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E4F74" w14:textId="77777777" w:rsidR="00B005A7" w:rsidRDefault="003324A1" w:rsidP="00CD0765">
      <w:pPr>
        <w:spacing w:after="0" w:line="216" w:lineRule="auto"/>
        <w:rPr>
          <w:rFonts w:ascii="Calibri" w:hAnsi="Calibri" w:cstheme="minorHAnsi"/>
          <w:b/>
          <w:bCs/>
          <w:color w:val="71C043"/>
          <w:sz w:val="36"/>
          <w:szCs w:val="36"/>
        </w:rPr>
      </w:pPr>
      <w:r w:rsidRPr="00CD0765">
        <w:rPr>
          <w:rFonts w:ascii="Calibri" w:hAnsi="Calibri" w:cstheme="minorHAnsi"/>
          <w:b/>
          <w:bCs/>
          <w:noProof/>
          <w:color w:val="71C043"/>
          <w:sz w:val="36"/>
          <w:szCs w:val="36"/>
          <w:lang w:val="de-DE" w:eastAsia="de-DE"/>
        </w:rPr>
        <w:drawing>
          <wp:anchor distT="0" distB="0" distL="114300" distR="114300" simplePos="0" relativeHeight="251661312" behindDoc="0" locked="0" layoutInCell="1" allowOverlap="1" wp14:anchorId="626FACEE" wp14:editId="7149FF79">
            <wp:simplePos x="0" y="0"/>
            <wp:positionH relativeFrom="page">
              <wp:align>right</wp:align>
            </wp:positionH>
            <wp:positionV relativeFrom="paragraph">
              <wp:posOffset>-805497</wp:posOffset>
            </wp:positionV>
            <wp:extent cx="7596188" cy="694055"/>
            <wp:effectExtent l="0" t="0" r="5080" b="0"/>
            <wp:wrapNone/>
            <wp:docPr id="3631" name="Picture 3631"/>
            <wp:cNvGraphicFramePr/>
            <a:graphic xmlns:a="http://schemas.openxmlformats.org/drawingml/2006/main">
              <a:graphicData uri="http://schemas.openxmlformats.org/drawingml/2006/picture">
                <pic:pic xmlns:pic="http://schemas.openxmlformats.org/drawingml/2006/picture">
                  <pic:nvPicPr>
                    <pic:cNvPr id="3631" name="Picture 3631"/>
                    <pic:cNvPicPr/>
                  </pic:nvPicPr>
                  <pic:blipFill>
                    <a:blip r:embed="rId5" cstate="print"/>
                    <a:stretch>
                      <a:fillRect/>
                    </a:stretch>
                  </pic:blipFill>
                  <pic:spPr>
                    <a:xfrm>
                      <a:off x="0" y="0"/>
                      <a:ext cx="7596188" cy="694055"/>
                    </a:xfrm>
                    <a:prstGeom prst="rect">
                      <a:avLst/>
                    </a:prstGeom>
                  </pic:spPr>
                </pic:pic>
              </a:graphicData>
            </a:graphic>
          </wp:anchor>
        </w:drawing>
      </w:r>
      <w:r w:rsidR="002D7589">
        <w:rPr>
          <w:rFonts w:cstheme="minorHAnsi"/>
          <w:noProof/>
          <w:sz w:val="20"/>
          <w:szCs w:val="20"/>
          <w:u w:val="single"/>
          <w:lang w:val="de-DE"/>
        </w:rPr>
        <mc:AlternateContent>
          <mc:Choice Requires="wps">
            <w:drawing>
              <wp:anchor distT="0" distB="0" distL="114300" distR="114300" simplePos="0" relativeHeight="251662336" behindDoc="0" locked="0" layoutInCell="1" allowOverlap="1" wp14:anchorId="3EDABD11" wp14:editId="6894159B">
                <wp:simplePos x="0" y="0"/>
                <wp:positionH relativeFrom="column">
                  <wp:posOffset>1870710</wp:posOffset>
                </wp:positionH>
                <wp:positionV relativeFrom="paragraph">
                  <wp:posOffset>-55880</wp:posOffset>
                </wp:positionV>
                <wp:extent cx="1324610" cy="451485"/>
                <wp:effectExtent l="0" t="0"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4610" cy="451485"/>
                        </a:xfrm>
                        <a:prstGeom prst="rect">
                          <a:avLst/>
                        </a:prstGeom>
                        <a:ln>
                          <a:noFill/>
                        </a:ln>
                      </wps:spPr>
                      <wps:txbx>
                        <w:txbxContent>
                          <w:p w14:paraId="210BB613" w14:textId="77777777" w:rsidR="00A43964" w:rsidRPr="00B144DC" w:rsidRDefault="00A43964" w:rsidP="00A43964">
                            <w:pPr>
                              <w:spacing w:after="0" w:line="216" w:lineRule="auto"/>
                              <w:rPr>
                                <w:rFonts w:ascii="Calibri" w:hAnsi="Calibri" w:cstheme="minorHAnsi"/>
                                <w:b/>
                                <w:bCs/>
                                <w:color w:val="71C043"/>
                                <w:sz w:val="36"/>
                                <w:szCs w:val="36"/>
                              </w:rPr>
                            </w:pPr>
                            <w:proofErr w:type="spellStart"/>
                            <w:r w:rsidRPr="00B144DC">
                              <w:rPr>
                                <w:rFonts w:ascii="Calibri" w:hAnsi="Calibri" w:cstheme="minorHAnsi"/>
                                <w:b/>
                                <w:bCs/>
                                <w:color w:val="71C043"/>
                                <w:sz w:val="36"/>
                                <w:szCs w:val="36"/>
                              </w:rPr>
                              <w:t>Kreisgruppe</w:t>
                            </w:r>
                            <w:proofErr w:type="spellEnd"/>
                            <w:r w:rsidRPr="00B144DC">
                              <w:rPr>
                                <w:rFonts w:ascii="Calibri" w:hAnsi="Calibri" w:cstheme="minorHAnsi"/>
                                <w:b/>
                                <w:bCs/>
                                <w:color w:val="71C043"/>
                                <w:sz w:val="36"/>
                                <w:szCs w:val="36"/>
                              </w:rPr>
                              <w:br/>
                              <w:t>Northeim</w:t>
                            </w:r>
                          </w:p>
                          <w:p w14:paraId="5954C068" w14:textId="77777777" w:rsidR="00A43964" w:rsidRPr="00161234" w:rsidRDefault="00A43964" w:rsidP="00A43964">
                            <w:pPr>
                              <w:rPr>
                                <w:sz w:val="32"/>
                                <w:szCs w:val="32"/>
                              </w:rPr>
                            </w:pP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3EDABD11" id="Rectangle 80" o:spid="_x0000_s1026" style="position:absolute;margin-left:147.3pt;margin-top:-4.4pt;width:104.3pt;height:3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" filled="f" stroked="f">
                <v:textbox inset="0,0,0,0">
                  <w:txbxContent>
                    <w:p w14:paraId="210BB613" w14:textId="77777777" w:rsidR="00A43964" w:rsidRPr="00B144DC" w:rsidRDefault="00A43964" w:rsidP="00A43964">
                      <w:pPr>
                        <w:spacing w:after="0" w:line="216" w:lineRule="auto"/>
                        <w:rPr>
                          <w:rFonts w:ascii="Calibri" w:hAnsi="Calibri" w:cstheme="minorHAnsi"/>
                          <w:b/>
                          <w:bCs/>
                          <w:color w:val="71C043"/>
                          <w:sz w:val="36"/>
                          <w:szCs w:val="36"/>
                        </w:rPr>
                      </w:pPr>
                      <w:proofErr w:type="spellStart"/>
                      <w:r w:rsidRPr="00B144DC">
                        <w:rPr>
                          <w:rFonts w:ascii="Calibri" w:hAnsi="Calibri" w:cstheme="minorHAnsi"/>
                          <w:b/>
                          <w:bCs/>
                          <w:color w:val="71C043"/>
                          <w:sz w:val="36"/>
                          <w:szCs w:val="36"/>
                        </w:rPr>
                        <w:t>Kreisgruppe</w:t>
                      </w:r>
                      <w:proofErr w:type="spellEnd"/>
                      <w:r w:rsidRPr="00B144DC">
                        <w:rPr>
                          <w:rFonts w:ascii="Calibri" w:hAnsi="Calibri" w:cstheme="minorHAnsi"/>
                          <w:b/>
                          <w:bCs/>
                          <w:color w:val="71C043"/>
                          <w:sz w:val="36"/>
                          <w:szCs w:val="36"/>
                        </w:rPr>
                        <w:br/>
                        <w:t>Northeim</w:t>
                      </w:r>
                    </w:p>
                    <w:p w14:paraId="5954C068" w14:textId="77777777" w:rsidR="00A43964" w:rsidRPr="00161234" w:rsidRDefault="00A43964" w:rsidP="00A43964">
                      <w:pPr>
                        <w:rPr>
                          <w:sz w:val="32"/>
                          <w:szCs w:val="32"/>
                        </w:rPr>
                      </w:pPr>
                    </w:p>
                  </w:txbxContent>
                </v:textbox>
              </v:rect>
            </w:pict>
          </mc:Fallback>
        </mc:AlternateContent>
      </w:r>
      <w:r w:rsidR="0078660B" w:rsidRPr="00452401">
        <w:rPr>
          <w:rFonts w:cstheme="minorHAnsi"/>
          <w:noProof/>
          <w:sz w:val="20"/>
          <w:szCs w:val="20"/>
          <w:u w:val="single"/>
          <w:lang w:val="de-DE" w:eastAsia="de-DE"/>
        </w:rPr>
        <w:drawing>
          <wp:anchor distT="0" distB="0" distL="114300" distR="114300" simplePos="0" relativeHeight="251663360" behindDoc="0" locked="0" layoutInCell="1" allowOverlap="1" wp14:anchorId="140DD2BF" wp14:editId="715AB164">
            <wp:simplePos x="0" y="0"/>
            <wp:positionH relativeFrom="margin">
              <wp:posOffset>0</wp:posOffset>
            </wp:positionH>
            <wp:positionV relativeFrom="paragraph">
              <wp:posOffset>-210185</wp:posOffset>
            </wp:positionV>
            <wp:extent cx="1706245" cy="561340"/>
            <wp:effectExtent l="0" t="0" r="8255" b="0"/>
            <wp:wrapNone/>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6" cstate="print"/>
                    <a:srcRect t="35763"/>
                    <a:stretch/>
                  </pic:blipFill>
                  <pic:spPr bwMode="auto">
                    <a:xfrm>
                      <a:off x="0" y="0"/>
                      <a:ext cx="1706245" cy="561340"/>
                    </a:xfrm>
                    <a:prstGeom prst="rect">
                      <a:avLst/>
                    </a:prstGeom>
                    <a:ln>
                      <a:noFill/>
                    </a:ln>
                    <a:extLst>
                      <a:ext uri="{53640926-AAD7-44D8-BBD7-CCE9431645EC}">
                        <a14:shadowObscured xmlns:a14="http://schemas.microsoft.com/office/drawing/2010/main"/>
                      </a:ext>
                    </a:extLst>
                  </pic:spPr>
                </pic:pic>
              </a:graphicData>
            </a:graphic>
          </wp:anchor>
        </w:drawing>
      </w:r>
      <w:r w:rsidR="002D7589">
        <w:rPr>
          <w:rFonts w:ascii="Calibri" w:hAnsi="Calibri" w:cstheme="minorHAnsi"/>
          <w:b/>
          <w:bCs/>
          <w:noProof/>
          <w:color w:val="71C043"/>
          <w:sz w:val="36"/>
          <w:szCs w:val="36"/>
        </w:rPr>
        <mc:AlternateContent>
          <mc:Choice Requires="wps">
            <w:drawing>
              <wp:anchor distT="0" distB="0" distL="114300" distR="114300" simplePos="0" relativeHeight="251654144" behindDoc="0" locked="0" layoutInCell="1" allowOverlap="1" wp14:anchorId="3F543886" wp14:editId="1D093570">
                <wp:simplePos x="0" y="0"/>
                <wp:positionH relativeFrom="column">
                  <wp:posOffset>737235</wp:posOffset>
                </wp:positionH>
                <wp:positionV relativeFrom="paragraph">
                  <wp:posOffset>-507365</wp:posOffset>
                </wp:positionV>
                <wp:extent cx="52705" cy="1841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184150"/>
                        </a:xfrm>
                        <a:prstGeom prst="rect">
                          <a:avLst/>
                        </a:prstGeom>
                        <a:ln>
                          <a:noFill/>
                        </a:ln>
                      </wps:spPr>
                      <wps:txbx>
                        <w:txbxContent>
                          <w:p w14:paraId="23548BE4" w14:textId="77777777" w:rsidR="00A43964" w:rsidRDefault="00A43964" w:rsidP="00A43964">
                            <w:r>
                              <w:t xml:space="preserve"> </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3F543886" id="Rectangle 6" o:spid="_x0000_s1027" style="position:absolute;margin-left:58.05pt;margin-top:-39.95pt;width:4.15pt;height: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" filled="f" stroked="f">
                <v:textbox inset="0,0,0,0">
                  <w:txbxContent>
                    <w:p w14:paraId="23548BE4" w14:textId="77777777" w:rsidR="00A43964" w:rsidRDefault="00A43964" w:rsidP="00A43964">
                      <w:r>
                        <w:t xml:space="preserve"> </w:t>
                      </w:r>
                    </w:p>
                  </w:txbxContent>
                </v:textbox>
              </v:rect>
            </w:pict>
          </mc:Fallback>
        </mc:AlternateContent>
      </w:r>
    </w:p>
    <w:p w14:paraId="164AF786" w14:textId="77777777" w:rsidR="00563801" w:rsidRPr="0078660B" w:rsidRDefault="00563801" w:rsidP="00CD0765">
      <w:pPr>
        <w:spacing w:after="0" w:line="216" w:lineRule="auto"/>
        <w:rPr>
          <w:rFonts w:ascii="Calibri" w:hAnsi="Calibri" w:cstheme="minorHAnsi"/>
          <w:b/>
          <w:bCs/>
          <w:color w:val="71C043"/>
          <w:sz w:val="40"/>
          <w:szCs w:val="40"/>
        </w:rPr>
      </w:pPr>
    </w:p>
    <w:p w14:paraId="5506961C" w14:textId="77777777" w:rsidR="00452401" w:rsidRPr="00A77128" w:rsidRDefault="00452401" w:rsidP="00CD0765">
      <w:pPr>
        <w:spacing w:after="0" w:line="216" w:lineRule="auto"/>
        <w:rPr>
          <w:rFonts w:ascii="Calibri" w:hAnsi="Calibri" w:cstheme="minorHAnsi"/>
          <w:b/>
          <w:bCs/>
          <w:color w:val="71C043"/>
          <w:sz w:val="52"/>
          <w:szCs w:val="52"/>
        </w:rPr>
      </w:pPr>
    </w:p>
    <w:p w14:paraId="78B9A67B" w14:textId="77777777" w:rsidR="002347C2" w:rsidRPr="003E6245" w:rsidRDefault="00563801" w:rsidP="00CD0765">
      <w:pPr>
        <w:spacing w:after="0" w:line="216" w:lineRule="auto"/>
        <w:rPr>
          <w:rFonts w:ascii="Calibri" w:hAnsi="Calibri" w:cstheme="minorHAnsi"/>
          <w:b/>
          <w:bCs/>
          <w:color w:val="71C043"/>
          <w:sz w:val="52"/>
          <w:szCs w:val="52"/>
          <w:lang w:val="de-DE"/>
        </w:rPr>
      </w:pPr>
      <w:r w:rsidRPr="003E6245">
        <w:rPr>
          <w:rFonts w:ascii="Calibri" w:hAnsi="Calibri" w:cstheme="minorHAnsi"/>
          <w:b/>
          <w:bCs/>
          <w:color w:val="71C043"/>
          <w:sz w:val="52"/>
          <w:szCs w:val="52"/>
          <w:lang w:val="de-DE"/>
        </w:rPr>
        <w:t>V</w:t>
      </w:r>
      <w:r w:rsidR="002347C2" w:rsidRPr="003E6245">
        <w:rPr>
          <w:rFonts w:ascii="Calibri" w:hAnsi="Calibri" w:cstheme="minorHAnsi"/>
          <w:b/>
          <w:bCs/>
          <w:color w:val="71C043"/>
          <w:sz w:val="52"/>
          <w:szCs w:val="52"/>
          <w:lang w:val="de-DE"/>
        </w:rPr>
        <w:t xml:space="preserve">eranstaltungen </w:t>
      </w:r>
      <w:r w:rsidR="003E6245" w:rsidRPr="003E6245">
        <w:rPr>
          <w:rFonts w:ascii="Calibri" w:hAnsi="Calibri" w:cstheme="minorHAnsi"/>
          <w:b/>
          <w:bCs/>
          <w:color w:val="71C043"/>
          <w:sz w:val="52"/>
          <w:szCs w:val="52"/>
          <w:lang w:val="de-DE"/>
        </w:rPr>
        <w:t>2022</w:t>
      </w:r>
    </w:p>
    <w:p w14:paraId="0534B59F" w14:textId="77777777" w:rsidR="00CD0765" w:rsidRDefault="00CD0765" w:rsidP="002347C2">
      <w:pPr>
        <w:rPr>
          <w:rFonts w:cstheme="minorHAnsi"/>
          <w:u w:val="single"/>
          <w:lang w:val="de-DE"/>
        </w:rPr>
      </w:pPr>
    </w:p>
    <w:p w14:paraId="52284ED5" w14:textId="77777777" w:rsidR="007577C8" w:rsidRPr="007577C8" w:rsidRDefault="003E6245" w:rsidP="00E97A8D">
      <w:pPr>
        <w:pStyle w:val="StandardWeb"/>
        <w:shd w:val="clear" w:color="auto" w:fill="FFFFFF"/>
        <w:rPr>
          <w:rFonts w:asciiTheme="minorHAnsi" w:hAnsiTheme="minorHAnsi" w:cs="Segoe UI"/>
          <w:b/>
          <w:color w:val="201F1E"/>
          <w:u w:val="single"/>
        </w:rPr>
      </w:pPr>
      <w:r w:rsidRPr="007577C8">
        <w:rPr>
          <w:rFonts w:asciiTheme="minorHAnsi" w:hAnsiTheme="minorHAnsi" w:cstheme="minorHAnsi"/>
          <w:b/>
          <w:bCs/>
          <w:u w:val="single"/>
        </w:rPr>
        <w:t>18</w:t>
      </w:r>
      <w:r w:rsidR="002347C2" w:rsidRPr="007577C8">
        <w:rPr>
          <w:rFonts w:asciiTheme="minorHAnsi" w:hAnsiTheme="minorHAnsi" w:cstheme="minorHAnsi"/>
          <w:b/>
          <w:bCs/>
          <w:u w:val="single"/>
        </w:rPr>
        <w:t>.</w:t>
      </w:r>
      <w:r w:rsidRPr="007577C8">
        <w:rPr>
          <w:rFonts w:asciiTheme="minorHAnsi" w:hAnsiTheme="minorHAnsi" w:cstheme="minorHAnsi"/>
          <w:b/>
          <w:bCs/>
          <w:u w:val="single"/>
        </w:rPr>
        <w:t>05</w:t>
      </w:r>
      <w:r w:rsidR="00B70FB4" w:rsidRPr="007577C8">
        <w:rPr>
          <w:rFonts w:asciiTheme="minorHAnsi" w:hAnsiTheme="minorHAnsi" w:cstheme="minorHAnsi"/>
          <w:b/>
          <w:bCs/>
          <w:u w:val="single"/>
        </w:rPr>
        <w:t>.</w:t>
      </w:r>
      <w:r w:rsidR="002347C2" w:rsidRPr="007577C8">
        <w:rPr>
          <w:rFonts w:asciiTheme="minorHAnsi" w:hAnsiTheme="minorHAnsi" w:cstheme="minorHAnsi"/>
          <w:b/>
          <w:bCs/>
          <w:u w:val="single"/>
        </w:rPr>
        <w:t xml:space="preserve">  </w:t>
      </w:r>
      <w:r w:rsidR="007577C8" w:rsidRPr="007577C8">
        <w:rPr>
          <w:rFonts w:asciiTheme="minorHAnsi" w:hAnsiTheme="minorHAnsi" w:cs="Segoe UI"/>
          <w:b/>
          <w:color w:val="201F1E"/>
          <w:u w:val="single"/>
        </w:rPr>
        <w:t>Naturkundliche Wanderung auf der</w:t>
      </w:r>
      <w:r w:rsidR="00230B5C">
        <w:rPr>
          <w:rFonts w:asciiTheme="minorHAnsi" w:hAnsiTheme="minorHAnsi" w:cs="Segoe UI"/>
          <w:b/>
          <w:color w:val="201F1E"/>
          <w:u w:val="single"/>
        </w:rPr>
        <w:br/>
      </w:r>
      <w:r w:rsidR="007577C8" w:rsidRPr="007577C8">
        <w:rPr>
          <w:rFonts w:asciiTheme="minorHAnsi" w:hAnsiTheme="minorHAnsi" w:cs="Segoe UI"/>
          <w:b/>
          <w:color w:val="201F1E"/>
          <w:u w:val="single"/>
        </w:rPr>
        <w:t xml:space="preserve">Wiesenoase </w:t>
      </w:r>
      <w:proofErr w:type="spellStart"/>
      <w:r w:rsidR="007577C8" w:rsidRPr="007577C8">
        <w:rPr>
          <w:rFonts w:asciiTheme="minorHAnsi" w:hAnsiTheme="minorHAnsi" w:cs="Segoe UI"/>
          <w:b/>
          <w:color w:val="201F1E"/>
          <w:u w:val="single"/>
        </w:rPr>
        <w:t>Grimmerfeld</w:t>
      </w:r>
      <w:proofErr w:type="spellEnd"/>
      <w:r w:rsidR="00E97A8D">
        <w:rPr>
          <w:rFonts w:asciiTheme="minorHAnsi" w:hAnsiTheme="minorHAnsi" w:cs="Segoe UI"/>
          <w:b/>
          <w:color w:val="201F1E"/>
          <w:u w:val="single"/>
        </w:rPr>
        <w:br/>
      </w:r>
      <w:r w:rsidR="007577C8" w:rsidRPr="007577C8">
        <w:rPr>
          <w:rFonts w:asciiTheme="minorHAnsi" w:hAnsiTheme="minorHAnsi" w:cs="Segoe UI"/>
          <w:color w:val="201F1E"/>
          <w:sz w:val="20"/>
          <w:szCs w:val="20"/>
        </w:rPr>
        <w:t>Wir besuchen unter</w:t>
      </w:r>
      <w:r w:rsidR="00F2063E">
        <w:rPr>
          <w:rFonts w:asciiTheme="minorHAnsi" w:hAnsiTheme="minorHAnsi" w:cs="Segoe UI"/>
          <w:color w:val="201F1E"/>
          <w:sz w:val="20"/>
          <w:szCs w:val="20"/>
        </w:rPr>
        <w:t xml:space="preserve"> der</w:t>
      </w:r>
      <w:r w:rsidR="007577C8" w:rsidRPr="007577C8">
        <w:rPr>
          <w:rFonts w:asciiTheme="minorHAnsi" w:hAnsiTheme="minorHAnsi" w:cs="Segoe UI"/>
          <w:color w:val="201F1E"/>
          <w:sz w:val="20"/>
          <w:szCs w:val="20"/>
        </w:rPr>
        <w:t xml:space="preserve"> Führung von Dr. Hoppe und Kai </w:t>
      </w:r>
      <w:r w:rsidR="00F2063E">
        <w:rPr>
          <w:rFonts w:asciiTheme="minorHAnsi" w:hAnsiTheme="minorHAnsi" w:cs="Segoe UI"/>
          <w:color w:val="201F1E"/>
          <w:sz w:val="20"/>
          <w:szCs w:val="20"/>
        </w:rPr>
        <w:br/>
      </w:r>
      <w:r w:rsidR="007577C8" w:rsidRPr="007577C8">
        <w:rPr>
          <w:rFonts w:asciiTheme="minorHAnsi" w:hAnsiTheme="minorHAnsi" w:cs="Segoe UI"/>
          <w:color w:val="201F1E"/>
          <w:sz w:val="20"/>
          <w:szCs w:val="20"/>
        </w:rPr>
        <w:t xml:space="preserve">Conrad die im </w:t>
      </w:r>
      <w:proofErr w:type="spellStart"/>
      <w:r w:rsidR="007577C8" w:rsidRPr="007577C8">
        <w:rPr>
          <w:rFonts w:asciiTheme="minorHAnsi" w:hAnsiTheme="minorHAnsi" w:cs="Segoe UI"/>
          <w:color w:val="201F1E"/>
          <w:sz w:val="20"/>
          <w:szCs w:val="20"/>
        </w:rPr>
        <w:t>Solling</w:t>
      </w:r>
      <w:proofErr w:type="spellEnd"/>
      <w:r w:rsidR="007577C8" w:rsidRPr="007577C8">
        <w:rPr>
          <w:rFonts w:asciiTheme="minorHAnsi" w:hAnsiTheme="minorHAnsi" w:cs="Segoe UI"/>
          <w:color w:val="201F1E"/>
          <w:sz w:val="20"/>
          <w:szCs w:val="20"/>
        </w:rPr>
        <w:t xml:space="preserve"> gelegene Wiesenoase </w:t>
      </w:r>
      <w:proofErr w:type="spellStart"/>
      <w:r w:rsidR="007577C8" w:rsidRPr="007577C8">
        <w:rPr>
          <w:rFonts w:asciiTheme="minorHAnsi" w:hAnsiTheme="minorHAnsi" w:cs="Segoe UI"/>
          <w:color w:val="201F1E"/>
          <w:sz w:val="20"/>
          <w:szCs w:val="20"/>
        </w:rPr>
        <w:t>Grimmerfeld</w:t>
      </w:r>
      <w:proofErr w:type="spellEnd"/>
      <w:r w:rsidR="007577C8" w:rsidRPr="007577C8">
        <w:rPr>
          <w:rFonts w:asciiTheme="minorHAnsi" w:hAnsiTheme="minorHAnsi" w:cs="Segoe UI"/>
          <w:color w:val="201F1E"/>
          <w:sz w:val="20"/>
          <w:szCs w:val="20"/>
        </w:rPr>
        <w:t xml:space="preserve">. Hier pflegte und entwickelte Uwe Stein über 20 Jahre lang eine artenreiche Landschaft. Wir zeigen, was Grünland </w:t>
      </w:r>
      <w:r w:rsidR="00103465">
        <w:rPr>
          <w:rFonts w:asciiTheme="minorHAnsi" w:hAnsiTheme="minorHAnsi" w:cs="Segoe UI"/>
          <w:color w:val="201F1E"/>
          <w:sz w:val="20"/>
          <w:szCs w:val="20"/>
        </w:rPr>
        <w:br/>
      </w:r>
      <w:r w:rsidR="007577C8" w:rsidRPr="007577C8">
        <w:rPr>
          <w:rFonts w:asciiTheme="minorHAnsi" w:hAnsiTheme="minorHAnsi" w:cs="Segoe UI"/>
          <w:color w:val="201F1E"/>
          <w:sz w:val="20"/>
          <w:szCs w:val="20"/>
        </w:rPr>
        <w:t xml:space="preserve">wertvoll macht und wie die Wiesenoase für die Zukunft </w:t>
      </w:r>
      <w:r w:rsidR="00103465">
        <w:rPr>
          <w:rFonts w:asciiTheme="minorHAnsi" w:hAnsiTheme="minorHAnsi" w:cs="Segoe UI"/>
          <w:color w:val="201F1E"/>
          <w:sz w:val="20"/>
          <w:szCs w:val="20"/>
        </w:rPr>
        <w:br/>
      </w:r>
      <w:r w:rsidR="007577C8" w:rsidRPr="007577C8">
        <w:rPr>
          <w:rFonts w:asciiTheme="minorHAnsi" w:hAnsiTheme="minorHAnsi" w:cs="Segoe UI"/>
          <w:color w:val="201F1E"/>
          <w:sz w:val="20"/>
          <w:szCs w:val="20"/>
        </w:rPr>
        <w:t xml:space="preserve">gesichert ist. Die Exkursion findet in Kooperation von BUND-Northeim, Projektbüro Kooperativer Naturschutz und Forstamt </w:t>
      </w:r>
      <w:proofErr w:type="spellStart"/>
      <w:r w:rsidR="007577C8" w:rsidRPr="007577C8">
        <w:rPr>
          <w:rFonts w:asciiTheme="minorHAnsi" w:hAnsiTheme="minorHAnsi" w:cs="Segoe UI"/>
          <w:color w:val="201F1E"/>
          <w:sz w:val="20"/>
          <w:szCs w:val="20"/>
        </w:rPr>
        <w:t>Dassel</w:t>
      </w:r>
      <w:proofErr w:type="spellEnd"/>
      <w:r w:rsidR="007577C8" w:rsidRPr="007577C8">
        <w:rPr>
          <w:rFonts w:asciiTheme="minorHAnsi" w:hAnsiTheme="minorHAnsi" w:cs="Segoe UI"/>
          <w:color w:val="201F1E"/>
          <w:sz w:val="20"/>
          <w:szCs w:val="20"/>
        </w:rPr>
        <w:t xml:space="preserve"> statt.</w:t>
      </w:r>
      <w:r w:rsidR="007577C8">
        <w:rPr>
          <w:rFonts w:cs="Segoe UI"/>
          <w:color w:val="201F1E"/>
          <w:sz w:val="20"/>
          <w:szCs w:val="20"/>
        </w:rPr>
        <w:br/>
      </w:r>
      <w:r w:rsidR="007577C8" w:rsidRPr="00F2063E">
        <w:rPr>
          <w:rFonts w:asciiTheme="minorHAnsi" w:hAnsiTheme="minorHAnsi" w:cs="Segoe UI"/>
          <w:color w:val="201F1E"/>
          <w:sz w:val="20"/>
          <w:szCs w:val="20"/>
        </w:rPr>
        <w:br/>
        <w:t xml:space="preserve">Beginn 17.00 Uhr, Forsthaus </w:t>
      </w:r>
      <w:proofErr w:type="spellStart"/>
      <w:r w:rsidR="007577C8" w:rsidRPr="00F2063E">
        <w:rPr>
          <w:rFonts w:asciiTheme="minorHAnsi" w:hAnsiTheme="minorHAnsi" w:cs="Segoe UI"/>
          <w:color w:val="201F1E"/>
          <w:sz w:val="20"/>
          <w:szCs w:val="20"/>
        </w:rPr>
        <w:t>Grimmerfeld</w:t>
      </w:r>
      <w:proofErr w:type="spellEnd"/>
      <w:r w:rsidR="007577C8" w:rsidRPr="00F2063E">
        <w:rPr>
          <w:rFonts w:asciiTheme="minorHAnsi" w:hAnsiTheme="minorHAnsi" w:cs="Segoe UI"/>
          <w:color w:val="201F1E"/>
          <w:sz w:val="20"/>
          <w:szCs w:val="20"/>
        </w:rPr>
        <w:t xml:space="preserve"> 2, 37186 </w:t>
      </w:r>
      <w:proofErr w:type="spellStart"/>
      <w:r w:rsidR="007577C8" w:rsidRPr="00F2063E">
        <w:rPr>
          <w:rFonts w:asciiTheme="minorHAnsi" w:hAnsiTheme="minorHAnsi" w:cs="Segoe UI"/>
          <w:color w:val="201F1E"/>
          <w:sz w:val="20"/>
          <w:szCs w:val="20"/>
        </w:rPr>
        <w:t>Moringen</w:t>
      </w:r>
      <w:proofErr w:type="spellEnd"/>
      <w:r w:rsidR="007577C8" w:rsidRPr="00F2063E">
        <w:rPr>
          <w:rFonts w:asciiTheme="minorHAnsi" w:hAnsiTheme="minorHAnsi" w:cs="Segoe UI"/>
          <w:color w:val="201F1E"/>
          <w:sz w:val="20"/>
          <w:szCs w:val="20"/>
        </w:rPr>
        <w:t>.</w:t>
      </w:r>
      <w:r w:rsidR="007577C8" w:rsidRPr="00F2063E">
        <w:rPr>
          <w:rFonts w:asciiTheme="minorHAnsi" w:hAnsiTheme="minorHAnsi" w:cs="Segoe UI"/>
          <w:color w:val="201F1E"/>
          <w:sz w:val="20"/>
          <w:szCs w:val="20"/>
        </w:rPr>
        <w:br/>
        <w:t>Bei Dauerregen fällt die Veranstaltung aus, bitte an festes Schuhwerk denken.</w:t>
      </w:r>
      <w:r w:rsidR="007577C8" w:rsidRPr="00F2063E">
        <w:rPr>
          <w:rFonts w:asciiTheme="minorHAnsi" w:hAnsiTheme="minorHAnsi" w:cs="Segoe UI"/>
          <w:color w:val="201F1E"/>
          <w:sz w:val="20"/>
          <w:szCs w:val="20"/>
        </w:rPr>
        <w:br/>
        <w:t xml:space="preserve">Anmeldung erforderlich unter </w:t>
      </w:r>
      <w:hyperlink r:id="rId7" w:tgtFrame="_blank" w:history="1">
        <w:r w:rsidR="007577C8" w:rsidRPr="00F2063E">
          <w:rPr>
            <w:rStyle w:val="Hyperlink"/>
            <w:rFonts w:asciiTheme="minorHAnsi" w:hAnsiTheme="minorHAnsi" w:cs="Segoe UI"/>
            <w:color w:val="auto"/>
            <w:sz w:val="20"/>
            <w:szCs w:val="20"/>
            <w:u w:val="none"/>
            <w:bdr w:val="none" w:sz="0" w:space="0" w:color="auto" w:frame="1"/>
            <w:shd w:val="clear" w:color="auto" w:fill="FFFFFF"/>
          </w:rPr>
          <w:t>naturschutz@naturpark-solling-vogler.de</w:t>
        </w:r>
      </w:hyperlink>
      <w:r w:rsidR="007577C8" w:rsidRPr="00F2063E">
        <w:rPr>
          <w:rFonts w:asciiTheme="minorHAnsi" w:hAnsiTheme="minorHAnsi" w:cs="Segoe UI"/>
          <w:sz w:val="20"/>
          <w:szCs w:val="20"/>
          <w:shd w:val="clear" w:color="auto" w:fill="FFFFFF"/>
        </w:rPr>
        <w:t> oder 05531-948 75 40</w:t>
      </w:r>
    </w:p>
    <w:p w14:paraId="6F651273" w14:textId="77777777" w:rsidR="00E97A8D" w:rsidRDefault="00E97A8D" w:rsidP="007577C8">
      <w:pPr>
        <w:rPr>
          <w:rFonts w:eastAsia="Times New Roman" w:cstheme="minorHAnsi"/>
          <w:sz w:val="20"/>
          <w:szCs w:val="20"/>
          <w:lang w:val="de-DE" w:eastAsia="de-DE"/>
        </w:rPr>
      </w:pPr>
      <w:r>
        <w:rPr>
          <w:rFonts w:eastAsia="Times New Roman" w:cstheme="minorHAnsi"/>
          <w:noProof/>
          <w:sz w:val="20"/>
          <w:szCs w:val="20"/>
          <w:lang w:val="de-DE" w:eastAsia="de-DE"/>
        </w:rPr>
        <w:drawing>
          <wp:inline distT="0" distB="0" distL="0" distR="0" wp14:anchorId="0553CB7A" wp14:editId="7AB1CD3A">
            <wp:extent cx="3195320" cy="2396022"/>
            <wp:effectExtent l="19050" t="0" r="5080" b="0"/>
            <wp:docPr id="14" name="Bild 1" descr="F:\Downloads\Foto Grimmerfeld_Con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wnloads\Foto Grimmerfeld_Conrad.JPG"/>
                    <pic:cNvPicPr>
                      <a:picLocks noChangeAspect="1" noChangeArrowheads="1"/>
                    </pic:cNvPicPr>
                  </pic:nvPicPr>
                  <pic:blipFill>
                    <a:blip r:embed="rId8" cstate="print"/>
                    <a:srcRect/>
                    <a:stretch>
                      <a:fillRect/>
                    </a:stretch>
                  </pic:blipFill>
                  <pic:spPr bwMode="auto">
                    <a:xfrm>
                      <a:off x="0" y="0"/>
                      <a:ext cx="3195320" cy="2396022"/>
                    </a:xfrm>
                    <a:prstGeom prst="rect">
                      <a:avLst/>
                    </a:prstGeom>
                    <a:noFill/>
                    <a:ln w="9525">
                      <a:noFill/>
                      <a:miter lim="800000"/>
                      <a:headEnd/>
                      <a:tailEnd/>
                    </a:ln>
                  </pic:spPr>
                </pic:pic>
              </a:graphicData>
            </a:graphic>
          </wp:inline>
        </w:drawing>
      </w:r>
      <w:r w:rsidR="00563801" w:rsidRPr="00452401">
        <w:rPr>
          <w:rFonts w:cstheme="minorHAnsi"/>
          <w:sz w:val="20"/>
          <w:szCs w:val="20"/>
          <w:u w:val="single"/>
          <w:lang w:val="de-DE"/>
        </w:rPr>
        <w:br/>
      </w:r>
    </w:p>
    <w:p w14:paraId="1381B426" w14:textId="77777777" w:rsidR="003E6245" w:rsidRPr="00E97A8D" w:rsidRDefault="003E6245" w:rsidP="007577C8">
      <w:pPr>
        <w:rPr>
          <w:rFonts w:eastAsia="Times New Roman" w:cstheme="minorHAnsi"/>
          <w:b/>
          <w:bCs/>
          <w:sz w:val="24"/>
          <w:szCs w:val="24"/>
          <w:u w:val="single"/>
          <w:lang w:val="de-DE" w:eastAsia="de-DE"/>
        </w:rPr>
      </w:pPr>
      <w:r>
        <w:rPr>
          <w:rFonts w:eastAsia="Times New Roman" w:cstheme="minorHAnsi"/>
          <w:b/>
          <w:bCs/>
          <w:sz w:val="24"/>
          <w:szCs w:val="24"/>
          <w:u w:val="single"/>
          <w:lang w:val="de-DE" w:eastAsia="de-DE"/>
        </w:rPr>
        <w:t>18.06</w:t>
      </w:r>
      <w:r w:rsidR="00827768" w:rsidRPr="00EF2EFC">
        <w:rPr>
          <w:rFonts w:eastAsia="Times New Roman" w:cstheme="minorHAnsi"/>
          <w:b/>
          <w:bCs/>
          <w:sz w:val="24"/>
          <w:szCs w:val="24"/>
          <w:u w:val="single"/>
          <w:lang w:val="de-DE" w:eastAsia="de-DE"/>
        </w:rPr>
        <w:t xml:space="preserve">. </w:t>
      </w:r>
      <w:r w:rsidRPr="003E6245">
        <w:rPr>
          <w:b/>
          <w:color w:val="000000"/>
          <w:sz w:val="24"/>
          <w:szCs w:val="24"/>
          <w:u w:val="single"/>
          <w:lang w:val="de-DE"/>
        </w:rPr>
        <w:t xml:space="preserve">Sommerfest der BUND Kreisgruppe in </w:t>
      </w:r>
      <w:proofErr w:type="spellStart"/>
      <w:r w:rsidRPr="003E6245">
        <w:rPr>
          <w:b/>
          <w:color w:val="000000"/>
          <w:sz w:val="24"/>
          <w:szCs w:val="24"/>
          <w:u w:val="single"/>
          <w:lang w:val="de-DE"/>
        </w:rPr>
        <w:t>Katlenburg</w:t>
      </w:r>
      <w:proofErr w:type="spellEnd"/>
      <w:r w:rsidR="002133F1">
        <w:rPr>
          <w:b/>
          <w:color w:val="000000"/>
          <w:sz w:val="24"/>
          <w:szCs w:val="24"/>
          <w:u w:val="single"/>
          <w:lang w:val="de-DE"/>
        </w:rPr>
        <w:br/>
      </w:r>
      <w:r w:rsidRPr="002133F1">
        <w:rPr>
          <w:color w:val="000000"/>
          <w:sz w:val="20"/>
          <w:szCs w:val="20"/>
          <w:lang w:val="de-DE"/>
        </w:rPr>
        <w:t xml:space="preserve">Helmut Schröder, Leiter und Organisator des BUND Naturerlebnis </w:t>
      </w:r>
      <w:proofErr w:type="spellStart"/>
      <w:r w:rsidRPr="002133F1">
        <w:rPr>
          <w:color w:val="000000"/>
          <w:sz w:val="20"/>
          <w:szCs w:val="20"/>
          <w:lang w:val="de-DE"/>
        </w:rPr>
        <w:t>Katlenburg</w:t>
      </w:r>
      <w:proofErr w:type="spellEnd"/>
      <w:r w:rsidRPr="002133F1">
        <w:rPr>
          <w:color w:val="000000"/>
          <w:sz w:val="20"/>
          <w:szCs w:val="20"/>
          <w:lang w:val="de-DE"/>
        </w:rPr>
        <w:t xml:space="preserve">, wird uns mit seinem </w:t>
      </w:r>
      <w:proofErr w:type="gramStart"/>
      <w:r w:rsidRPr="002133F1">
        <w:rPr>
          <w:color w:val="000000"/>
          <w:sz w:val="20"/>
          <w:szCs w:val="20"/>
          <w:lang w:val="de-DE"/>
        </w:rPr>
        <w:t>Team</w:t>
      </w:r>
      <w:proofErr w:type="gramEnd"/>
      <w:r w:rsidRPr="002133F1">
        <w:rPr>
          <w:color w:val="000000"/>
          <w:sz w:val="20"/>
          <w:szCs w:val="20"/>
          <w:lang w:val="de-DE"/>
        </w:rPr>
        <w:t xml:space="preserve"> in das auf dem </w:t>
      </w:r>
      <w:proofErr w:type="spellStart"/>
      <w:r w:rsidRPr="002133F1">
        <w:rPr>
          <w:color w:val="000000"/>
          <w:sz w:val="20"/>
          <w:szCs w:val="20"/>
          <w:lang w:val="de-DE"/>
        </w:rPr>
        <w:t>Burgberg</w:t>
      </w:r>
      <w:proofErr w:type="spellEnd"/>
      <w:r w:rsidRPr="002133F1">
        <w:rPr>
          <w:color w:val="000000"/>
          <w:sz w:val="20"/>
          <w:szCs w:val="20"/>
          <w:lang w:val="de-DE"/>
        </w:rPr>
        <w:t xml:space="preserve"> geschaffene Refugium der Gruppe einführen</w:t>
      </w:r>
      <w:r w:rsidR="00E97A8D">
        <w:rPr>
          <w:color w:val="000000"/>
          <w:sz w:val="20"/>
          <w:szCs w:val="20"/>
          <w:lang w:val="de-DE"/>
        </w:rPr>
        <w:br/>
        <w:t>(</w:t>
      </w:r>
      <w:r w:rsidRPr="002133F1">
        <w:rPr>
          <w:color w:val="000000"/>
          <w:sz w:val="20"/>
          <w:szCs w:val="20"/>
          <w:lang w:val="de-DE"/>
        </w:rPr>
        <w:t xml:space="preserve">Zeidlerei-Bienengarten, </w:t>
      </w:r>
      <w:proofErr w:type="spellStart"/>
      <w:r w:rsidRPr="002133F1">
        <w:rPr>
          <w:color w:val="000000"/>
          <w:sz w:val="20"/>
          <w:szCs w:val="20"/>
          <w:lang w:val="de-DE"/>
        </w:rPr>
        <w:t>Barfusserlebnispfad</w:t>
      </w:r>
      <w:proofErr w:type="spellEnd"/>
      <w:r w:rsidRPr="002133F1">
        <w:rPr>
          <w:color w:val="000000"/>
          <w:sz w:val="20"/>
          <w:szCs w:val="20"/>
          <w:lang w:val="de-DE"/>
        </w:rPr>
        <w:t>, verschiedene Erlebnisstationen). Anschließend steht die Erkundung der nähe</w:t>
      </w:r>
      <w:r w:rsidR="00E97A8D">
        <w:rPr>
          <w:color w:val="000000"/>
          <w:sz w:val="20"/>
          <w:szCs w:val="20"/>
          <w:lang w:val="de-DE"/>
        </w:rPr>
        <w:t>ren Umgebung auf dem Programm (Streu</w:t>
      </w:r>
      <w:r w:rsidRPr="002133F1">
        <w:rPr>
          <w:color w:val="000000"/>
          <w:sz w:val="20"/>
          <w:szCs w:val="20"/>
          <w:lang w:val="de-DE"/>
        </w:rPr>
        <w:t xml:space="preserve">obstwiesen, Walderlebnispfad, Fernsicht von der </w:t>
      </w:r>
      <w:proofErr w:type="spellStart"/>
      <w:r w:rsidR="00E97A8D">
        <w:rPr>
          <w:color w:val="000000"/>
          <w:sz w:val="20"/>
          <w:szCs w:val="20"/>
          <w:lang w:val="de-DE"/>
        </w:rPr>
        <w:t>Katlenburg</w:t>
      </w:r>
      <w:proofErr w:type="spellEnd"/>
      <w:r w:rsidR="00E97A8D">
        <w:rPr>
          <w:color w:val="000000"/>
          <w:sz w:val="20"/>
          <w:szCs w:val="20"/>
          <w:lang w:val="de-DE"/>
        </w:rPr>
        <w:t>...). Nach der Rück</w:t>
      </w:r>
      <w:r w:rsidRPr="003D49B0">
        <w:rPr>
          <w:color w:val="000000"/>
          <w:sz w:val="20"/>
          <w:szCs w:val="20"/>
          <w:lang w:val="de-DE"/>
        </w:rPr>
        <w:t>kehr kann der Durst mit Apfelsaftschorle gestillt wer</w:t>
      </w:r>
      <w:r w:rsidR="00E97A8D">
        <w:rPr>
          <w:color w:val="000000"/>
          <w:sz w:val="20"/>
          <w:szCs w:val="20"/>
          <w:lang w:val="de-DE"/>
        </w:rPr>
        <w:t>den und während die Wildschwein</w:t>
      </w:r>
      <w:r w:rsidRPr="003D49B0">
        <w:rPr>
          <w:color w:val="000000"/>
          <w:sz w:val="20"/>
          <w:szCs w:val="20"/>
          <w:lang w:val="de-DE"/>
        </w:rPr>
        <w:t>würstchen auf den Grill garen, besteht die Möglichkeit Gebäude und Gelände zu inspizieren. Zum Sommerfest sind auch Kinder herzlich willkommen.</w:t>
      </w:r>
    </w:p>
    <w:p w14:paraId="71E8DEB5" w14:textId="77777777" w:rsidR="00D83E97" w:rsidRPr="00D83E97" w:rsidRDefault="002D7589" w:rsidP="00D83E97">
      <w:pPr>
        <w:pStyle w:val="StandardWeb"/>
        <w:rPr>
          <w:rFonts w:asciiTheme="minorHAnsi" w:hAnsiTheme="minorHAnsi"/>
          <w:color w:val="000000"/>
          <w:sz w:val="20"/>
          <w:szCs w:val="20"/>
        </w:rPr>
      </w:pPr>
      <w:r>
        <w:rPr>
          <w:rFonts w:cstheme="minorHAnsi"/>
          <w:b/>
          <w:bCs/>
          <w:noProof/>
          <w:sz w:val="28"/>
          <w:szCs w:val="28"/>
          <w:lang w:eastAsia="en-US"/>
        </w:rPr>
        <mc:AlternateContent>
          <mc:Choice Requires="wps">
            <w:drawing>
              <wp:anchor distT="0" distB="0" distL="114300" distR="114300" simplePos="0" relativeHeight="251675648" behindDoc="0" locked="0" layoutInCell="1" allowOverlap="1" wp14:anchorId="121B15F8" wp14:editId="34269426">
                <wp:simplePos x="0" y="0"/>
                <wp:positionH relativeFrom="column">
                  <wp:posOffset>5080</wp:posOffset>
                </wp:positionH>
                <wp:positionV relativeFrom="paragraph">
                  <wp:posOffset>-635</wp:posOffset>
                </wp:positionV>
                <wp:extent cx="2952750" cy="750570"/>
                <wp:effectExtent l="12700" t="12700" r="635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750570"/>
                        </a:xfrm>
                        <a:prstGeom prst="rect">
                          <a:avLst/>
                        </a:prstGeom>
                        <a:solidFill>
                          <a:srgbClr val="FFFFFF"/>
                        </a:solidFill>
                        <a:ln w="22225">
                          <a:solidFill>
                            <a:srgbClr val="C00000"/>
                          </a:solidFill>
                          <a:miter lim="800000"/>
                          <a:headEnd/>
                          <a:tailEnd/>
                        </a:ln>
                      </wps:spPr>
                      <wps:txbx>
                        <w:txbxContent>
                          <w:p w14:paraId="5057C560" w14:textId="77777777" w:rsidR="00102007" w:rsidRPr="004407B7" w:rsidRDefault="00102007">
                            <w:pPr>
                              <w:rPr>
                                <w:rFonts w:ascii="Viner Hand ITC" w:hAnsi="Viner Hand ITC"/>
                                <w:b/>
                                <w:color w:val="C00000"/>
                                <w:sz w:val="28"/>
                                <w:szCs w:val="28"/>
                                <w:lang w:val="de-DE"/>
                              </w:rPr>
                            </w:pPr>
                            <w:r w:rsidRPr="004407B7">
                              <w:rPr>
                                <w:rFonts w:ascii="Viner Hand ITC" w:hAnsi="Viner Hand ITC"/>
                                <w:b/>
                                <w:color w:val="C00000"/>
                                <w:sz w:val="28"/>
                                <w:szCs w:val="28"/>
                                <w:lang w:val="de-DE"/>
                              </w:rPr>
                              <w:t>Alle sind herzlich willkommen!</w:t>
                            </w:r>
                            <w:r w:rsidRPr="004407B7">
                              <w:rPr>
                                <w:rFonts w:ascii="Viner Hand ITC" w:hAnsi="Viner Hand ITC"/>
                                <w:b/>
                                <w:color w:val="C00000"/>
                                <w:sz w:val="28"/>
                                <w:szCs w:val="28"/>
                                <w:lang w:val="de-DE"/>
                              </w:rPr>
                              <w:br/>
                              <w:t>Die Teilnahme ist kostenfrei</w:t>
                            </w:r>
                            <w:r w:rsidR="004407B7">
                              <w:rPr>
                                <w:rFonts w:ascii="Viner Hand ITC" w:hAnsi="Viner Hand ITC"/>
                                <w:b/>
                                <w:color w:val="C00000"/>
                                <w:sz w:val="28"/>
                                <w:szCs w:val="28"/>
                                <w:lang w:val="de-D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1B15F8" id="Rectangle 9" o:spid="_x0000_s1028" style="position:absolute;margin-left:.4pt;margin-top:-.05pt;width:232.5pt;height:5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" strokecolor="#c00000" strokeweight="1.75pt">
                <v:path arrowok="t"/>
                <v:textbox>
                  <w:txbxContent>
                    <w:p w14:paraId="5057C560" w14:textId="77777777" w:rsidR="00102007" w:rsidRPr="004407B7" w:rsidRDefault="00102007">
                      <w:pPr>
                        <w:rPr>
                          <w:rFonts w:ascii="Viner Hand ITC" w:hAnsi="Viner Hand ITC"/>
                          <w:b/>
                          <w:color w:val="C00000"/>
                          <w:sz w:val="28"/>
                          <w:szCs w:val="28"/>
                          <w:lang w:val="de-DE"/>
                        </w:rPr>
                      </w:pPr>
                      <w:r w:rsidRPr="004407B7">
                        <w:rPr>
                          <w:rFonts w:ascii="Viner Hand ITC" w:hAnsi="Viner Hand ITC"/>
                          <w:b/>
                          <w:color w:val="C00000"/>
                          <w:sz w:val="28"/>
                          <w:szCs w:val="28"/>
                          <w:lang w:val="de-DE"/>
                        </w:rPr>
                        <w:t>Alle sind herzlich willkommen!</w:t>
                      </w:r>
                      <w:r w:rsidRPr="004407B7">
                        <w:rPr>
                          <w:rFonts w:ascii="Viner Hand ITC" w:hAnsi="Viner Hand ITC"/>
                          <w:b/>
                          <w:color w:val="C00000"/>
                          <w:sz w:val="28"/>
                          <w:szCs w:val="28"/>
                          <w:lang w:val="de-DE"/>
                        </w:rPr>
                        <w:br/>
                        <w:t>Die Teilnahme ist kostenfrei</w:t>
                      </w:r>
                      <w:r w:rsidR="004407B7">
                        <w:rPr>
                          <w:rFonts w:ascii="Viner Hand ITC" w:hAnsi="Viner Hand ITC"/>
                          <w:b/>
                          <w:color w:val="C00000"/>
                          <w:sz w:val="28"/>
                          <w:szCs w:val="28"/>
                          <w:lang w:val="de-DE"/>
                        </w:rPr>
                        <w:t>!</w:t>
                      </w:r>
                    </w:p>
                  </w:txbxContent>
                </v:textbox>
              </v:rect>
            </w:pict>
          </mc:Fallback>
        </mc:AlternateContent>
      </w:r>
      <w:r w:rsidR="00D83E97">
        <w:rPr>
          <w:rFonts w:asciiTheme="minorHAnsi" w:hAnsiTheme="minorHAnsi"/>
          <w:noProof/>
          <w:color w:val="000000"/>
          <w:sz w:val="20"/>
          <w:szCs w:val="20"/>
        </w:rPr>
        <w:drawing>
          <wp:anchor distT="0" distB="0" distL="114300" distR="114300" simplePos="0" relativeHeight="251673600" behindDoc="1" locked="0" layoutInCell="1" allowOverlap="1" wp14:anchorId="470E5377" wp14:editId="0BA4D805">
            <wp:simplePos x="0" y="0"/>
            <wp:positionH relativeFrom="column">
              <wp:posOffset>-4445</wp:posOffset>
            </wp:positionH>
            <wp:positionV relativeFrom="paragraph">
              <wp:posOffset>1818640</wp:posOffset>
            </wp:positionV>
            <wp:extent cx="3195320" cy="1828800"/>
            <wp:effectExtent l="19050" t="0" r="5080" b="0"/>
            <wp:wrapTight wrapText="bothSides">
              <wp:wrapPolygon edited="0">
                <wp:start x="-129" y="0"/>
                <wp:lineTo x="-129" y="21375"/>
                <wp:lineTo x="21634" y="21375"/>
                <wp:lineTo x="21634" y="0"/>
                <wp:lineTo x="-129" y="0"/>
              </wp:wrapPolygon>
            </wp:wrapTight>
            <wp:docPr id="9" name="Bild 2" descr="F:\Downloads\IMG_20191023_14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wnloads\IMG_20191023_144634.jpg"/>
                    <pic:cNvPicPr>
                      <a:picLocks noChangeAspect="1" noChangeArrowheads="1"/>
                    </pic:cNvPicPr>
                  </pic:nvPicPr>
                  <pic:blipFill>
                    <a:blip r:embed="rId9" cstate="print"/>
                    <a:srcRect/>
                    <a:stretch>
                      <a:fillRect/>
                    </a:stretch>
                  </pic:blipFill>
                  <pic:spPr bwMode="auto">
                    <a:xfrm>
                      <a:off x="0" y="0"/>
                      <a:ext cx="3195320" cy="1828800"/>
                    </a:xfrm>
                    <a:prstGeom prst="rect">
                      <a:avLst/>
                    </a:prstGeom>
                    <a:noFill/>
                    <a:ln w="9525">
                      <a:noFill/>
                      <a:miter lim="800000"/>
                      <a:headEnd/>
                      <a:tailEnd/>
                    </a:ln>
                  </pic:spPr>
                </pic:pic>
              </a:graphicData>
            </a:graphic>
          </wp:anchor>
        </w:drawing>
      </w:r>
      <w:r w:rsidR="001073A2">
        <w:rPr>
          <w:rFonts w:asciiTheme="minorHAnsi" w:hAnsiTheme="minorHAnsi"/>
          <w:color w:val="000000"/>
          <w:sz w:val="20"/>
          <w:szCs w:val="20"/>
        </w:rPr>
        <w:br/>
      </w:r>
      <w:r w:rsidR="001073A2">
        <w:rPr>
          <w:rFonts w:asciiTheme="minorHAnsi" w:hAnsiTheme="minorHAnsi"/>
          <w:color w:val="000000"/>
          <w:sz w:val="20"/>
          <w:szCs w:val="20"/>
        </w:rPr>
        <w:br/>
      </w:r>
      <w:r w:rsidR="001073A2">
        <w:rPr>
          <w:rFonts w:asciiTheme="minorHAnsi" w:hAnsiTheme="minorHAnsi"/>
          <w:color w:val="000000"/>
          <w:sz w:val="20"/>
          <w:szCs w:val="20"/>
        </w:rPr>
        <w:br/>
      </w:r>
      <w:r w:rsidR="001073A2">
        <w:rPr>
          <w:rFonts w:asciiTheme="minorHAnsi" w:hAnsiTheme="minorHAnsi"/>
          <w:color w:val="000000"/>
          <w:sz w:val="20"/>
          <w:szCs w:val="20"/>
        </w:rPr>
        <w:br/>
      </w:r>
      <w:r w:rsidR="001073A2">
        <w:rPr>
          <w:rFonts w:asciiTheme="minorHAnsi" w:hAnsiTheme="minorHAnsi"/>
          <w:color w:val="000000"/>
          <w:sz w:val="20"/>
          <w:szCs w:val="20"/>
        </w:rPr>
        <w:br/>
      </w:r>
      <w:r w:rsidR="001073A2">
        <w:rPr>
          <w:rFonts w:asciiTheme="minorHAnsi" w:hAnsiTheme="minorHAnsi"/>
          <w:color w:val="000000"/>
          <w:sz w:val="20"/>
          <w:szCs w:val="20"/>
        </w:rPr>
        <w:br/>
      </w:r>
      <w:r w:rsidR="001073A2">
        <w:rPr>
          <w:rFonts w:asciiTheme="minorHAnsi" w:hAnsiTheme="minorHAnsi"/>
          <w:color w:val="000000"/>
          <w:sz w:val="20"/>
          <w:szCs w:val="20"/>
        </w:rPr>
        <w:br/>
      </w:r>
      <w:r w:rsidR="003E6245" w:rsidRPr="003E6245">
        <w:rPr>
          <w:rFonts w:asciiTheme="minorHAnsi" w:hAnsiTheme="minorHAnsi"/>
          <w:color w:val="000000"/>
          <w:sz w:val="20"/>
          <w:szCs w:val="20"/>
        </w:rPr>
        <w:t>Beginn 15.00 Uhr – Ende gegen 18.00 Uhr – Anmeldung zwecks Planung und Bildung von Fahrgemeinschaften erforderlich bis zum</w:t>
      </w:r>
      <w:r w:rsidR="003E6245">
        <w:rPr>
          <w:color w:val="000000"/>
          <w:sz w:val="27"/>
          <w:szCs w:val="27"/>
        </w:rPr>
        <w:t xml:space="preserve"> </w:t>
      </w:r>
      <w:r w:rsidR="003E6245" w:rsidRPr="003E6245">
        <w:rPr>
          <w:rFonts w:asciiTheme="minorHAnsi" w:hAnsiTheme="minorHAnsi"/>
          <w:color w:val="000000"/>
          <w:sz w:val="20"/>
          <w:szCs w:val="20"/>
        </w:rPr>
        <w:t>16.06. unter 05555-809922 oder per mail an:</w:t>
      </w:r>
      <w:r w:rsidR="007F79B6">
        <w:rPr>
          <w:rFonts w:asciiTheme="minorHAnsi" w:hAnsiTheme="minorHAnsi"/>
          <w:color w:val="000000"/>
          <w:sz w:val="20"/>
          <w:szCs w:val="20"/>
        </w:rPr>
        <w:t xml:space="preserve"> juergen.beisiegel@nds.bund.net</w:t>
      </w:r>
      <w:r w:rsidR="001073A2">
        <w:rPr>
          <w:rFonts w:asciiTheme="minorHAnsi" w:hAnsiTheme="minorHAnsi"/>
          <w:color w:val="000000"/>
          <w:sz w:val="20"/>
          <w:szCs w:val="20"/>
        </w:rPr>
        <w:br/>
      </w:r>
      <w:r w:rsidR="00230B5C">
        <w:rPr>
          <w:rFonts w:asciiTheme="minorHAnsi" w:hAnsiTheme="minorHAnsi"/>
          <w:color w:val="000000"/>
          <w:sz w:val="16"/>
          <w:szCs w:val="16"/>
        </w:rPr>
        <w:t xml:space="preserve">                                                                                                           </w:t>
      </w:r>
      <w:r w:rsidR="001073A2" w:rsidRPr="00230B5C">
        <w:rPr>
          <w:rFonts w:asciiTheme="minorHAnsi" w:hAnsiTheme="minorHAnsi"/>
          <w:color w:val="000000"/>
          <w:sz w:val="16"/>
          <w:szCs w:val="16"/>
        </w:rPr>
        <w:t xml:space="preserve">Foto: </w:t>
      </w:r>
      <w:proofErr w:type="spellStart"/>
      <w:r w:rsidR="001073A2" w:rsidRPr="00230B5C">
        <w:rPr>
          <w:rFonts w:asciiTheme="minorHAnsi" w:hAnsiTheme="minorHAnsi"/>
          <w:color w:val="000000"/>
          <w:sz w:val="16"/>
          <w:szCs w:val="16"/>
        </w:rPr>
        <w:t>H.Schröder</w:t>
      </w:r>
      <w:proofErr w:type="spellEnd"/>
      <w:r w:rsidR="00D83E97">
        <w:rPr>
          <w:rFonts w:asciiTheme="minorHAnsi" w:hAnsiTheme="minorHAnsi"/>
          <w:color w:val="000000"/>
          <w:sz w:val="20"/>
          <w:szCs w:val="20"/>
        </w:rPr>
        <w:br/>
      </w:r>
      <w:r w:rsidR="002133F1">
        <w:rPr>
          <w:rFonts w:asciiTheme="minorHAnsi" w:hAnsiTheme="minorHAnsi"/>
          <w:color w:val="000000"/>
          <w:sz w:val="20"/>
          <w:szCs w:val="20"/>
        </w:rPr>
        <w:br/>
      </w:r>
      <w:bookmarkStart w:id="0" w:name="_Hlk31740753"/>
      <w:bookmarkEnd w:id="0"/>
      <w:r w:rsidR="001073A2">
        <w:rPr>
          <w:rFonts w:asciiTheme="minorHAnsi" w:hAnsiTheme="minorHAnsi"/>
          <w:color w:val="000000"/>
          <w:sz w:val="20"/>
          <w:szCs w:val="20"/>
        </w:rPr>
        <w:br/>
      </w:r>
      <w:r>
        <w:rPr>
          <w:rFonts w:asciiTheme="minorHAnsi" w:hAnsiTheme="minorHAnsi" w:cstheme="minorHAnsi"/>
          <w:b/>
          <w:bCs/>
          <w:noProof/>
          <w:u w:val="single"/>
          <w:lang w:eastAsia="en-US"/>
        </w:rPr>
        <mc:AlternateContent>
          <mc:Choice Requires="wps">
            <w:drawing>
              <wp:anchor distT="0" distB="0" distL="114300" distR="114300" simplePos="0" relativeHeight="251658240" behindDoc="0" locked="0" layoutInCell="1" allowOverlap="1" wp14:anchorId="4DFFFED9" wp14:editId="70E0AC29">
                <wp:simplePos x="0" y="0"/>
                <wp:positionH relativeFrom="column">
                  <wp:posOffset>2066290</wp:posOffset>
                </wp:positionH>
                <wp:positionV relativeFrom="paragraph">
                  <wp:posOffset>-1608455</wp:posOffset>
                </wp:positionV>
                <wp:extent cx="1398270" cy="156210"/>
                <wp:effectExtent l="0" t="0"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270" cy="156210"/>
                        </a:xfrm>
                        <a:prstGeom prst="rect">
                          <a:avLst/>
                        </a:prstGeom>
                        <a:ln>
                          <a:noFill/>
                        </a:ln>
                      </wps:spPr>
                      <wps:txbx>
                        <w:txbxContent>
                          <w:p w14:paraId="59C308FF" w14:textId="77777777" w:rsidR="00A43964" w:rsidRPr="006D667B" w:rsidRDefault="00A43964" w:rsidP="00A43964">
                            <w:pPr>
                              <w:rPr>
                                <w:rFonts w:cstheme="minorHAnsi"/>
                              </w:rPr>
                            </w:pP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4DFFFED9" id="Rectangle 79" o:spid="_x0000_s1029" style="position:absolute;margin-left:162.7pt;margin-top:-126.65pt;width:110.1pt;height:1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" filled="f" stroked="f">
                <v:textbox inset="0,0,0,0">
                  <w:txbxContent>
                    <w:p w14:paraId="59C308FF" w14:textId="77777777" w:rsidR="00A43964" w:rsidRPr="006D667B" w:rsidRDefault="00A43964" w:rsidP="00A43964">
                      <w:pPr>
                        <w:rPr>
                          <w:rFonts w:cstheme="minorHAnsi"/>
                        </w:rPr>
                      </w:pPr>
                    </w:p>
                  </w:txbxContent>
                </v:textbox>
              </v:rect>
            </w:pict>
          </mc:Fallback>
        </mc:AlternateContent>
      </w:r>
      <w:r w:rsidR="007577C8" w:rsidRPr="001073A2">
        <w:rPr>
          <w:rFonts w:asciiTheme="minorHAnsi" w:hAnsiTheme="minorHAnsi" w:cstheme="minorHAnsi"/>
          <w:b/>
          <w:bCs/>
          <w:u w:val="single"/>
        </w:rPr>
        <w:t>07</w:t>
      </w:r>
      <w:r w:rsidR="003E6245" w:rsidRPr="001073A2">
        <w:rPr>
          <w:rFonts w:asciiTheme="minorHAnsi" w:hAnsiTheme="minorHAnsi" w:cstheme="minorHAnsi"/>
          <w:b/>
          <w:bCs/>
          <w:u w:val="single"/>
        </w:rPr>
        <w:t xml:space="preserve">.07. </w:t>
      </w:r>
      <w:r w:rsidR="007577C8" w:rsidRPr="001073A2">
        <w:rPr>
          <w:rFonts w:asciiTheme="minorHAnsi" w:hAnsiTheme="minorHAnsi" w:cstheme="minorHAnsi"/>
          <w:b/>
          <w:bCs/>
          <w:u w:val="single"/>
        </w:rPr>
        <w:t>Mobile Hühner im Umzugswagen</w:t>
      </w:r>
      <w:r w:rsidR="007577C8">
        <w:rPr>
          <w:rFonts w:cstheme="minorHAnsi"/>
          <w:b/>
          <w:bCs/>
          <w:u w:val="single"/>
        </w:rPr>
        <w:br/>
      </w:r>
      <w:r w:rsidR="00D83E97" w:rsidRPr="001073A2">
        <w:rPr>
          <w:rFonts w:asciiTheme="minorHAnsi" w:hAnsiTheme="minorHAnsi" w:cstheme="minorHAnsi"/>
          <w:sz w:val="20"/>
          <w:szCs w:val="20"/>
        </w:rPr>
        <w:t xml:space="preserve">Mit den in der Praxis bewährten Hühnermobilen hat sich auch Biolandwirt </w:t>
      </w:r>
      <w:proofErr w:type="spellStart"/>
      <w:r w:rsidR="00D83E97" w:rsidRPr="001073A2">
        <w:rPr>
          <w:rFonts w:asciiTheme="minorHAnsi" w:hAnsiTheme="minorHAnsi" w:cstheme="minorHAnsi"/>
          <w:sz w:val="20"/>
          <w:szCs w:val="20"/>
        </w:rPr>
        <w:t>Jörge</w:t>
      </w:r>
      <w:proofErr w:type="spellEnd"/>
      <w:r w:rsidR="00D83E97" w:rsidRPr="001073A2">
        <w:rPr>
          <w:rFonts w:asciiTheme="minorHAnsi" w:hAnsiTheme="minorHAnsi" w:cstheme="minorHAnsi"/>
          <w:sz w:val="20"/>
          <w:szCs w:val="20"/>
        </w:rPr>
        <w:t xml:space="preserve"> </w:t>
      </w:r>
      <w:proofErr w:type="spellStart"/>
      <w:r w:rsidR="00D83E97" w:rsidRPr="001073A2">
        <w:rPr>
          <w:rFonts w:asciiTheme="minorHAnsi" w:hAnsiTheme="minorHAnsi" w:cstheme="minorHAnsi"/>
          <w:sz w:val="20"/>
          <w:szCs w:val="20"/>
        </w:rPr>
        <w:t>Penk</w:t>
      </w:r>
      <w:proofErr w:type="spellEnd"/>
      <w:r w:rsidR="00D83E97" w:rsidRPr="001073A2">
        <w:rPr>
          <w:rFonts w:asciiTheme="minorHAnsi" w:hAnsiTheme="minorHAnsi" w:cstheme="minorHAnsi"/>
          <w:sz w:val="20"/>
          <w:szCs w:val="20"/>
        </w:rPr>
        <w:t xml:space="preserve"> in </w:t>
      </w:r>
      <w:proofErr w:type="spellStart"/>
      <w:r w:rsidR="00D83E97" w:rsidRPr="001073A2">
        <w:rPr>
          <w:rFonts w:asciiTheme="minorHAnsi" w:hAnsiTheme="minorHAnsi" w:cstheme="minorHAnsi"/>
          <w:sz w:val="20"/>
          <w:szCs w:val="20"/>
        </w:rPr>
        <w:t>Großenrode</w:t>
      </w:r>
      <w:proofErr w:type="spellEnd"/>
      <w:r w:rsidR="00D83E97" w:rsidRPr="001073A2">
        <w:rPr>
          <w:rFonts w:asciiTheme="minorHAnsi" w:hAnsiTheme="minorHAnsi" w:cstheme="minorHAnsi"/>
          <w:sz w:val="20"/>
          <w:szCs w:val="20"/>
        </w:rPr>
        <w:t xml:space="preserve"> einen weiteren Betriebszweig aufgebaut. Er wird über den Umgang mit den großen mobilen Hühnerhäusern berichten, über die wahrgenommene Befindlichkeit seiner Eierproduzentinnen mit dieser freizügigen Haltungsform erzählen und den Besuchern vorstellen, wer seine Hennen vor Fuchs und Habicht schützt. Natürlich gibt es noch mehr zu sehen und zu entdecken und </w:t>
      </w:r>
      <w:proofErr w:type="spellStart"/>
      <w:r w:rsidR="00D83E97" w:rsidRPr="001073A2">
        <w:rPr>
          <w:rFonts w:asciiTheme="minorHAnsi" w:hAnsiTheme="minorHAnsi" w:cstheme="minorHAnsi"/>
          <w:sz w:val="20"/>
          <w:szCs w:val="20"/>
        </w:rPr>
        <w:t>Jörge</w:t>
      </w:r>
      <w:proofErr w:type="spellEnd"/>
      <w:r w:rsidR="00D83E97" w:rsidRPr="001073A2">
        <w:rPr>
          <w:rFonts w:asciiTheme="minorHAnsi" w:hAnsiTheme="minorHAnsi" w:cstheme="minorHAnsi"/>
          <w:sz w:val="20"/>
          <w:szCs w:val="20"/>
        </w:rPr>
        <w:t xml:space="preserve"> </w:t>
      </w:r>
      <w:proofErr w:type="spellStart"/>
      <w:r w:rsidR="00D83E97" w:rsidRPr="001073A2">
        <w:rPr>
          <w:rFonts w:asciiTheme="minorHAnsi" w:hAnsiTheme="minorHAnsi" w:cstheme="minorHAnsi"/>
          <w:sz w:val="20"/>
          <w:szCs w:val="20"/>
        </w:rPr>
        <w:t>Penk</w:t>
      </w:r>
      <w:proofErr w:type="spellEnd"/>
      <w:r w:rsidR="00D83E97" w:rsidRPr="001073A2">
        <w:rPr>
          <w:rFonts w:asciiTheme="minorHAnsi" w:hAnsiTheme="minorHAnsi" w:cstheme="minorHAnsi"/>
          <w:sz w:val="20"/>
          <w:szCs w:val="20"/>
        </w:rPr>
        <w:t xml:space="preserve"> kann als Berater für den ökologischen Landbau auch fast alle Fragen zu dieser Anbauweise beantworten.</w:t>
      </w:r>
      <w:r w:rsidR="00D83E97" w:rsidRPr="001073A2">
        <w:rPr>
          <w:rFonts w:asciiTheme="minorHAnsi" w:hAnsiTheme="minorHAnsi" w:cstheme="minorHAnsi"/>
          <w:sz w:val="20"/>
          <w:szCs w:val="20"/>
        </w:rPr>
        <w:br/>
        <w:t>Uhrzeit: 17.00 – 19.00</w:t>
      </w:r>
      <w:r w:rsidR="007F79B6">
        <w:rPr>
          <w:rFonts w:asciiTheme="minorHAnsi" w:hAnsiTheme="minorHAnsi" w:cstheme="minorHAnsi"/>
          <w:sz w:val="20"/>
          <w:szCs w:val="20"/>
        </w:rPr>
        <w:t xml:space="preserve"> Uhr.</w:t>
      </w:r>
      <w:r w:rsidR="00230B5C">
        <w:rPr>
          <w:rFonts w:asciiTheme="minorHAnsi" w:hAnsiTheme="minorHAnsi" w:cstheme="minorHAnsi"/>
          <w:sz w:val="20"/>
          <w:szCs w:val="20"/>
        </w:rPr>
        <w:br/>
      </w:r>
      <w:r w:rsidR="00D83E97" w:rsidRPr="001073A2">
        <w:rPr>
          <w:rFonts w:asciiTheme="minorHAnsi" w:hAnsiTheme="minorHAnsi" w:cstheme="minorHAnsi"/>
          <w:sz w:val="20"/>
          <w:szCs w:val="20"/>
        </w:rPr>
        <w:br/>
        <w:t xml:space="preserve">Treffpunkt: Hofgebäude, Zum </w:t>
      </w:r>
      <w:proofErr w:type="spellStart"/>
      <w:r w:rsidR="00D83E97" w:rsidRPr="001073A2">
        <w:rPr>
          <w:rFonts w:asciiTheme="minorHAnsi" w:hAnsiTheme="minorHAnsi" w:cstheme="minorHAnsi"/>
          <w:sz w:val="20"/>
          <w:szCs w:val="20"/>
        </w:rPr>
        <w:t>Scheerenberg</w:t>
      </w:r>
      <w:proofErr w:type="spellEnd"/>
      <w:r w:rsidR="00D83E97" w:rsidRPr="001073A2">
        <w:rPr>
          <w:rFonts w:asciiTheme="minorHAnsi" w:hAnsiTheme="minorHAnsi" w:cstheme="minorHAnsi"/>
          <w:sz w:val="20"/>
          <w:szCs w:val="20"/>
        </w:rPr>
        <w:t xml:space="preserve"> 5 - </w:t>
      </w:r>
      <w:proofErr w:type="spellStart"/>
      <w:r w:rsidR="00D83E97" w:rsidRPr="001073A2">
        <w:rPr>
          <w:rFonts w:asciiTheme="minorHAnsi" w:hAnsiTheme="minorHAnsi" w:cstheme="minorHAnsi"/>
          <w:sz w:val="20"/>
          <w:szCs w:val="20"/>
        </w:rPr>
        <w:t>Großenrode</w:t>
      </w:r>
      <w:proofErr w:type="spellEnd"/>
      <w:r w:rsidR="00D83E97" w:rsidRPr="001073A2">
        <w:rPr>
          <w:rFonts w:asciiTheme="minorHAnsi" w:hAnsiTheme="minorHAnsi" w:cstheme="minorHAnsi"/>
          <w:sz w:val="20"/>
          <w:szCs w:val="20"/>
        </w:rPr>
        <w:br/>
      </w:r>
      <w:r w:rsidR="00D83E97" w:rsidRPr="001073A2">
        <w:rPr>
          <w:rFonts w:asciiTheme="minorHAnsi" w:hAnsiTheme="minorHAnsi" w:cs="Segoe UI"/>
          <w:sz w:val="20"/>
          <w:szCs w:val="20"/>
          <w:bdr w:val="none" w:sz="0" w:space="0" w:color="auto" w:frame="1"/>
        </w:rPr>
        <w:t>Anmeldung erforderlich per email unter </w:t>
      </w:r>
      <w:hyperlink r:id="rId10" w:tgtFrame="_blank" w:history="1">
        <w:r w:rsidR="00D83E97" w:rsidRPr="001073A2">
          <w:rPr>
            <w:rStyle w:val="Hyperlink"/>
            <w:rFonts w:asciiTheme="minorHAnsi" w:hAnsiTheme="minorHAnsi"/>
            <w:color w:val="auto"/>
            <w:sz w:val="20"/>
            <w:szCs w:val="20"/>
            <w:u w:val="none"/>
            <w:bdr w:val="none" w:sz="0" w:space="0" w:color="auto" w:frame="1"/>
          </w:rPr>
          <w:t>vorstand@bund-northeim.de</w:t>
        </w:r>
      </w:hyperlink>
      <w:r w:rsidR="00D83E97" w:rsidRPr="00D83E97">
        <w:rPr>
          <w:rFonts w:cstheme="minorHAnsi"/>
          <w:noProof/>
          <w:sz w:val="20"/>
          <w:szCs w:val="20"/>
          <w:u w:val="single"/>
        </w:rPr>
        <w:drawing>
          <wp:inline distT="0" distB="0" distL="0" distR="0" wp14:anchorId="76399F38" wp14:editId="1B9E3124">
            <wp:extent cx="3114675" cy="2335856"/>
            <wp:effectExtent l="0" t="0" r="0" b="7620"/>
            <wp:docPr id="1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4675" cy="2373630"/>
                    </a:xfrm>
                    <a:prstGeom prst="rect">
                      <a:avLst/>
                    </a:prstGeom>
                    <a:noFill/>
                    <a:ln>
                      <a:noFill/>
                    </a:ln>
                  </pic:spPr>
                </pic:pic>
              </a:graphicData>
            </a:graphic>
          </wp:inline>
        </w:drawing>
      </w:r>
      <w:r w:rsidR="002B29DB" w:rsidRPr="00452401">
        <w:rPr>
          <w:rFonts w:cstheme="minorHAnsi"/>
          <w:sz w:val="20"/>
          <w:szCs w:val="20"/>
          <w:u w:val="single"/>
        </w:rPr>
        <w:br/>
      </w:r>
      <w:r w:rsidR="00230B5C">
        <w:rPr>
          <w:rFonts w:asciiTheme="minorHAnsi" w:hAnsiTheme="minorHAnsi"/>
          <w:color w:val="000000"/>
          <w:sz w:val="16"/>
          <w:szCs w:val="16"/>
        </w:rPr>
        <w:t xml:space="preserve">                                                                                              </w:t>
      </w:r>
      <w:r w:rsidR="001073A2" w:rsidRPr="00230B5C">
        <w:rPr>
          <w:rFonts w:asciiTheme="minorHAnsi" w:hAnsiTheme="minorHAnsi"/>
          <w:color w:val="000000"/>
          <w:sz w:val="16"/>
          <w:szCs w:val="16"/>
        </w:rPr>
        <w:t xml:space="preserve">Foto: Jürgen </w:t>
      </w:r>
      <w:proofErr w:type="spellStart"/>
      <w:r w:rsidR="001073A2" w:rsidRPr="00230B5C">
        <w:rPr>
          <w:rFonts w:asciiTheme="minorHAnsi" w:hAnsiTheme="minorHAnsi"/>
          <w:color w:val="000000"/>
          <w:sz w:val="16"/>
          <w:szCs w:val="16"/>
        </w:rPr>
        <w:t>Beisiegel</w:t>
      </w:r>
      <w:proofErr w:type="spellEnd"/>
    </w:p>
    <w:p w14:paraId="0DB4BBD8" w14:textId="77777777" w:rsidR="00230B5C" w:rsidRDefault="00230B5C" w:rsidP="002347C2">
      <w:pPr>
        <w:rPr>
          <w:rFonts w:cstheme="minorHAnsi"/>
          <w:sz w:val="20"/>
          <w:szCs w:val="20"/>
          <w:lang w:val="de-DE"/>
        </w:rPr>
      </w:pPr>
    </w:p>
    <w:p w14:paraId="69970B22" w14:textId="77777777" w:rsidR="0067226E" w:rsidRPr="00B70FB4" w:rsidRDefault="00230B5C" w:rsidP="002347C2">
      <w:pPr>
        <w:rPr>
          <w:rFonts w:cstheme="minorHAnsi"/>
          <w:b/>
          <w:bCs/>
          <w:sz w:val="24"/>
          <w:szCs w:val="24"/>
          <w:u w:val="single"/>
          <w:lang w:val="de-DE"/>
        </w:rPr>
      </w:pPr>
      <w:r>
        <w:rPr>
          <w:rFonts w:eastAsia="MS Mincho" w:cstheme="minorHAnsi"/>
          <w:b/>
          <w:bCs/>
          <w:noProof/>
          <w:sz w:val="24"/>
          <w:szCs w:val="24"/>
          <w:u w:val="single"/>
          <w:lang w:val="de-DE" w:eastAsia="de-DE"/>
        </w:rPr>
        <w:lastRenderedPageBreak/>
        <w:drawing>
          <wp:anchor distT="0" distB="0" distL="114300" distR="114300" simplePos="0" relativeHeight="251672576" behindDoc="0" locked="0" layoutInCell="1" allowOverlap="1" wp14:anchorId="1ECFE70E" wp14:editId="28DFC7AC">
            <wp:simplePos x="0" y="0"/>
            <wp:positionH relativeFrom="column">
              <wp:posOffset>20955</wp:posOffset>
            </wp:positionH>
            <wp:positionV relativeFrom="paragraph">
              <wp:posOffset>3514090</wp:posOffset>
            </wp:positionV>
            <wp:extent cx="2905125" cy="3495675"/>
            <wp:effectExtent l="19050" t="0" r="9525" b="0"/>
            <wp:wrapNone/>
            <wp:docPr id="11" name="Grafik 7" descr="IMG_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7.JPG"/>
                    <pic:cNvPicPr/>
                  </pic:nvPicPr>
                  <pic:blipFill>
                    <a:blip r:embed="rId12" cstate="print"/>
                    <a:srcRect t="9701" b="13040"/>
                    <a:stretch>
                      <a:fillRect/>
                    </a:stretch>
                  </pic:blipFill>
                  <pic:spPr>
                    <a:xfrm>
                      <a:off x="0" y="0"/>
                      <a:ext cx="2905125" cy="3495675"/>
                    </a:xfrm>
                    <a:prstGeom prst="rect">
                      <a:avLst/>
                    </a:prstGeom>
                  </pic:spPr>
                </pic:pic>
              </a:graphicData>
            </a:graphic>
          </wp:anchor>
        </w:drawing>
      </w:r>
      <w:r w:rsidR="001073A2">
        <w:rPr>
          <w:rFonts w:eastAsia="MS Mincho" w:cstheme="minorHAnsi"/>
          <w:b/>
          <w:bCs/>
          <w:noProof/>
          <w:sz w:val="24"/>
          <w:szCs w:val="24"/>
          <w:u w:val="single"/>
          <w:lang w:val="de-DE" w:eastAsia="de-DE"/>
        </w:rPr>
        <w:drawing>
          <wp:anchor distT="0" distB="0" distL="114300" distR="114300" simplePos="0" relativeHeight="251667456" behindDoc="0" locked="0" layoutInCell="1" allowOverlap="1" wp14:anchorId="2BFBE52E" wp14:editId="7993EB6D">
            <wp:simplePos x="0" y="0"/>
            <wp:positionH relativeFrom="page">
              <wp:posOffset>13970</wp:posOffset>
            </wp:positionH>
            <wp:positionV relativeFrom="paragraph">
              <wp:posOffset>-800735</wp:posOffset>
            </wp:positionV>
            <wp:extent cx="7543800" cy="695325"/>
            <wp:effectExtent l="19050" t="0" r="0" b="0"/>
            <wp:wrapNone/>
            <wp:docPr id="4" name="Picture 3631"/>
            <wp:cNvGraphicFramePr/>
            <a:graphic xmlns:a="http://schemas.openxmlformats.org/drawingml/2006/main">
              <a:graphicData uri="http://schemas.openxmlformats.org/drawingml/2006/picture">
                <pic:pic xmlns:pic="http://schemas.openxmlformats.org/drawingml/2006/picture">
                  <pic:nvPicPr>
                    <pic:cNvPr id="3631" name="Picture 3631"/>
                    <pic:cNvPicPr/>
                  </pic:nvPicPr>
                  <pic:blipFill>
                    <a:blip r:embed="rId13" cstate="print"/>
                    <a:stretch>
                      <a:fillRect/>
                    </a:stretch>
                  </pic:blipFill>
                  <pic:spPr>
                    <a:xfrm>
                      <a:off x="0" y="0"/>
                      <a:ext cx="7543800" cy="695325"/>
                    </a:xfrm>
                    <a:prstGeom prst="rect">
                      <a:avLst/>
                    </a:prstGeom>
                  </pic:spPr>
                </pic:pic>
              </a:graphicData>
            </a:graphic>
          </wp:anchor>
        </w:drawing>
      </w:r>
      <w:r>
        <w:rPr>
          <w:rFonts w:eastAsia="MS Mincho" w:cstheme="minorHAnsi"/>
          <w:b/>
          <w:bCs/>
          <w:sz w:val="24"/>
          <w:szCs w:val="24"/>
          <w:u w:val="single"/>
          <w:lang w:val="de-DE" w:eastAsia="ja-JP"/>
        </w:rPr>
        <w:t>25</w:t>
      </w:r>
      <w:r w:rsidR="003E6245">
        <w:rPr>
          <w:rFonts w:eastAsia="MS Mincho" w:cstheme="minorHAnsi"/>
          <w:b/>
          <w:bCs/>
          <w:sz w:val="24"/>
          <w:szCs w:val="24"/>
          <w:u w:val="single"/>
          <w:lang w:val="de-DE" w:eastAsia="ja-JP"/>
        </w:rPr>
        <w:t>.08</w:t>
      </w:r>
      <w:r w:rsidR="002347C2" w:rsidRPr="00B144DC">
        <w:rPr>
          <w:rFonts w:eastAsia="MS Mincho" w:cstheme="minorHAnsi"/>
          <w:b/>
          <w:bCs/>
          <w:sz w:val="24"/>
          <w:szCs w:val="24"/>
          <w:u w:val="single"/>
          <w:lang w:val="de-DE" w:eastAsia="ja-JP"/>
        </w:rPr>
        <w:t xml:space="preserve">. </w:t>
      </w:r>
      <w:r w:rsidR="003E6245">
        <w:rPr>
          <w:rFonts w:cstheme="minorHAnsi"/>
          <w:b/>
          <w:bCs/>
          <w:sz w:val="24"/>
          <w:szCs w:val="24"/>
          <w:u w:val="single"/>
          <w:lang w:val="de-DE"/>
        </w:rPr>
        <w:t>Tierspuren Exkursion</w:t>
      </w:r>
      <w:r w:rsidR="002347C2" w:rsidRPr="00B144DC">
        <w:rPr>
          <w:rFonts w:cstheme="minorHAnsi"/>
          <w:b/>
          <w:bCs/>
          <w:sz w:val="24"/>
          <w:szCs w:val="24"/>
          <w:u w:val="single"/>
          <w:lang w:val="de-DE"/>
        </w:rPr>
        <w:t xml:space="preserve"> </w:t>
      </w:r>
      <w:r w:rsidR="00B70FB4" w:rsidRPr="00B70FB4">
        <w:rPr>
          <w:rFonts w:ascii="Arial" w:hAnsi="Arial" w:cs="Arial"/>
          <w:color w:val="000000"/>
          <w:lang w:val="de-DE"/>
        </w:rPr>
        <w:br/>
      </w:r>
      <w:r w:rsidR="00B70FB4" w:rsidRPr="00B70FB4">
        <w:rPr>
          <w:rFonts w:cs="Arial"/>
          <w:color w:val="000000"/>
          <w:sz w:val="20"/>
          <w:szCs w:val="20"/>
          <w:lang w:val="de-DE"/>
        </w:rPr>
        <w:t xml:space="preserve">Wir begeben uns auf die Suche nach Spuren und Zeichen der Wildtiere im </w:t>
      </w:r>
      <w:proofErr w:type="spellStart"/>
      <w:r w:rsidR="00B70FB4" w:rsidRPr="00B70FB4">
        <w:rPr>
          <w:rFonts w:cs="Arial"/>
          <w:color w:val="000000"/>
          <w:sz w:val="20"/>
          <w:szCs w:val="20"/>
          <w:lang w:val="de-DE"/>
        </w:rPr>
        <w:t>Solling</w:t>
      </w:r>
      <w:proofErr w:type="spellEnd"/>
      <w:r w:rsidR="00B70FB4" w:rsidRPr="00B70FB4">
        <w:rPr>
          <w:rFonts w:cs="Arial"/>
          <w:color w:val="000000"/>
          <w:sz w:val="20"/>
          <w:szCs w:val="20"/>
          <w:lang w:val="de-DE"/>
        </w:rPr>
        <w:t>. Wer ist hier entlang gegangen? Wer hat an diesem Blatt gefressen? Wer hat sich hier zur Ruhe gelegt?</w:t>
      </w:r>
      <w:r w:rsidR="00B70FB4" w:rsidRPr="00B70FB4">
        <w:rPr>
          <w:rFonts w:cs="Arial"/>
          <w:color w:val="000000"/>
          <w:sz w:val="20"/>
          <w:szCs w:val="20"/>
          <w:lang w:val="de-DE"/>
        </w:rPr>
        <w:br/>
        <w:t>Auch wenn viele Wildtiere in unserer unmittelbaren Nähe beheimatet sind, bekommen wir sie nur selten zu Gesicht. Ihre Spuren verraten uns, wie sie sich bewegen, welchen Lebensraum sie für ihre Grundbedürfnisse brauchen und wie sie ihre Anwesenheit kommunizieren.</w:t>
      </w:r>
      <w:r w:rsidR="00B70FB4" w:rsidRPr="00B70FB4">
        <w:rPr>
          <w:rFonts w:cs="Arial"/>
          <w:color w:val="000000"/>
          <w:sz w:val="20"/>
          <w:szCs w:val="20"/>
          <w:lang w:val="de-DE"/>
        </w:rPr>
        <w:br/>
        <w:t xml:space="preserve">Mit der Spurenleserin Laura Gärtner treffen wir uns zu einem Spurenspaziergang und lernen Grundlagen des Fährtenlesens kennen. </w:t>
      </w:r>
      <w:r>
        <w:rPr>
          <w:rFonts w:cs="Arial"/>
          <w:color w:val="000000"/>
          <w:sz w:val="20"/>
          <w:szCs w:val="20"/>
          <w:lang w:val="de-DE"/>
        </w:rPr>
        <w:br/>
      </w:r>
      <w:r>
        <w:rPr>
          <w:rFonts w:cs="Arial"/>
          <w:color w:val="000000"/>
          <w:sz w:val="20"/>
          <w:szCs w:val="20"/>
          <w:lang w:val="de-DE"/>
        </w:rPr>
        <w:br/>
        <w:t>Beginn 16.00 Uhr - Ende gegen 19</w:t>
      </w:r>
      <w:r w:rsidR="00B70FB4" w:rsidRPr="00B70FB4">
        <w:rPr>
          <w:rFonts w:cs="Arial"/>
          <w:color w:val="000000"/>
          <w:sz w:val="20"/>
          <w:szCs w:val="20"/>
          <w:lang w:val="de-DE"/>
        </w:rPr>
        <w:t xml:space="preserve"> Uhr. Bei Starkregen fällt die Veranstaltun</w:t>
      </w:r>
      <w:r>
        <w:rPr>
          <w:rFonts w:cs="Arial"/>
          <w:color w:val="000000"/>
          <w:sz w:val="20"/>
          <w:szCs w:val="20"/>
          <w:lang w:val="de-DE"/>
        </w:rPr>
        <w:t>g aus, bitte festes Schuhwerk mitbringen.</w:t>
      </w:r>
      <w:r w:rsidR="001073A2">
        <w:rPr>
          <w:rFonts w:cs="Arial"/>
          <w:color w:val="000000"/>
          <w:sz w:val="20"/>
          <w:szCs w:val="20"/>
          <w:lang w:val="de-DE"/>
        </w:rPr>
        <w:br/>
      </w:r>
      <w:r>
        <w:rPr>
          <w:rFonts w:cs="Arial"/>
          <w:color w:val="000000"/>
          <w:sz w:val="20"/>
          <w:szCs w:val="20"/>
          <w:lang w:val="de-DE"/>
        </w:rPr>
        <w:t xml:space="preserve">Genauer Treffpunkt wird </w:t>
      </w:r>
      <w:r w:rsidRPr="001073A2">
        <w:rPr>
          <w:rFonts w:eastAsia="Times New Roman" w:cstheme="minorHAnsi"/>
          <w:sz w:val="20"/>
          <w:szCs w:val="20"/>
          <w:lang w:val="de-DE" w:eastAsia="de-DE"/>
        </w:rPr>
        <w:t>auf der Internetseite der BUND-Kreisgruppe Northeim, im Mailverteiler und in der Presse bekanntgegeben</w:t>
      </w:r>
      <w:r w:rsidR="00E97A8D">
        <w:rPr>
          <w:rFonts w:eastAsia="Times New Roman" w:cstheme="minorHAnsi"/>
          <w:sz w:val="20"/>
          <w:szCs w:val="20"/>
          <w:lang w:val="de-DE" w:eastAsia="de-DE"/>
        </w:rPr>
        <w:t xml:space="preserve">, LK Northeim </w:t>
      </w:r>
      <w:proofErr w:type="spellStart"/>
      <w:r w:rsidR="00E97A8D">
        <w:rPr>
          <w:rFonts w:eastAsia="Times New Roman" w:cstheme="minorHAnsi"/>
          <w:sz w:val="20"/>
          <w:szCs w:val="20"/>
          <w:lang w:val="de-DE" w:eastAsia="de-DE"/>
        </w:rPr>
        <w:t>Moringen</w:t>
      </w:r>
      <w:proofErr w:type="spellEnd"/>
      <w:r w:rsidR="00E97A8D">
        <w:rPr>
          <w:rFonts w:eastAsia="Times New Roman" w:cstheme="minorHAnsi"/>
          <w:sz w:val="20"/>
          <w:szCs w:val="20"/>
          <w:lang w:val="de-DE" w:eastAsia="de-DE"/>
        </w:rPr>
        <w:t>/ Hardegsen</w:t>
      </w:r>
      <w:r w:rsidR="001073A2">
        <w:rPr>
          <w:rFonts w:cs="Arial"/>
          <w:color w:val="000000"/>
          <w:sz w:val="20"/>
          <w:szCs w:val="20"/>
          <w:lang w:val="de-DE"/>
        </w:rPr>
        <w:br/>
      </w:r>
      <w:r w:rsidR="001073A2">
        <w:rPr>
          <w:rFonts w:cs="Segoe UI"/>
          <w:sz w:val="20"/>
          <w:szCs w:val="20"/>
          <w:bdr w:val="none" w:sz="0" w:space="0" w:color="auto" w:frame="1"/>
          <w:lang w:val="de-DE"/>
        </w:rPr>
        <w:t xml:space="preserve">Teilnehmerzahl begrenzt, </w:t>
      </w:r>
      <w:r w:rsidR="001073A2" w:rsidRPr="001073A2">
        <w:rPr>
          <w:rFonts w:cs="Segoe UI"/>
          <w:sz w:val="20"/>
          <w:szCs w:val="20"/>
          <w:bdr w:val="none" w:sz="0" w:space="0" w:color="auto" w:frame="1"/>
          <w:lang w:val="de-DE"/>
        </w:rPr>
        <w:t xml:space="preserve">Anmeldung erforderlich per </w:t>
      </w:r>
      <w:proofErr w:type="spellStart"/>
      <w:proofErr w:type="gramStart"/>
      <w:r w:rsidR="001073A2" w:rsidRPr="001073A2">
        <w:rPr>
          <w:rFonts w:cs="Segoe UI"/>
          <w:sz w:val="20"/>
          <w:szCs w:val="20"/>
          <w:bdr w:val="none" w:sz="0" w:space="0" w:color="auto" w:frame="1"/>
          <w:lang w:val="de-DE"/>
        </w:rPr>
        <w:t>email</w:t>
      </w:r>
      <w:proofErr w:type="spellEnd"/>
      <w:proofErr w:type="gramEnd"/>
      <w:r w:rsidR="001073A2" w:rsidRPr="001073A2">
        <w:rPr>
          <w:rFonts w:cs="Segoe UI"/>
          <w:sz w:val="20"/>
          <w:szCs w:val="20"/>
          <w:bdr w:val="none" w:sz="0" w:space="0" w:color="auto" w:frame="1"/>
          <w:lang w:val="de-DE"/>
        </w:rPr>
        <w:t xml:space="preserve"> unter </w:t>
      </w:r>
      <w:hyperlink r:id="rId14" w:tgtFrame="_blank" w:history="1">
        <w:r w:rsidR="001073A2" w:rsidRPr="001073A2">
          <w:rPr>
            <w:rStyle w:val="Hyperlink"/>
            <w:color w:val="auto"/>
            <w:sz w:val="20"/>
            <w:szCs w:val="20"/>
            <w:u w:val="none"/>
            <w:bdr w:val="none" w:sz="0" w:space="0" w:color="auto" w:frame="1"/>
            <w:lang w:val="de-DE"/>
          </w:rPr>
          <w:t>vorstand@bund-northeim.de</w:t>
        </w:r>
      </w:hyperlink>
      <w:r w:rsidR="00A2614E" w:rsidRPr="00452401">
        <w:rPr>
          <w:rFonts w:cstheme="minorHAnsi"/>
          <w:sz w:val="20"/>
          <w:szCs w:val="20"/>
          <w:lang w:val="de-DE"/>
        </w:rPr>
        <w:br/>
      </w:r>
    </w:p>
    <w:p w14:paraId="629303FF" w14:textId="77777777" w:rsidR="007577C8" w:rsidRPr="001073A2" w:rsidRDefault="003E6245" w:rsidP="007577C8">
      <w:pPr>
        <w:pStyle w:val="xwestern"/>
        <w:shd w:val="clear" w:color="auto" w:fill="FFFFFF"/>
        <w:spacing w:before="0" w:beforeAutospacing="0" w:after="0" w:afterAutospacing="0"/>
        <w:rPr>
          <w:rFonts w:asciiTheme="minorHAnsi" w:hAnsiTheme="minorHAnsi" w:cs="Segoe UI"/>
          <w:color w:val="201F1E"/>
          <w:u w:val="single"/>
        </w:rPr>
      </w:pPr>
      <w:r>
        <w:rPr>
          <w:rFonts w:cstheme="minorHAnsi"/>
          <w:b/>
          <w:bCs/>
          <w:u w:val="single"/>
        </w:rPr>
        <w:br/>
      </w:r>
      <w:r>
        <w:rPr>
          <w:rFonts w:cstheme="minorHAnsi"/>
          <w:b/>
          <w:bCs/>
          <w:u w:val="single"/>
        </w:rPr>
        <w:br/>
      </w:r>
      <w:r>
        <w:rPr>
          <w:rFonts w:cstheme="minorHAnsi"/>
          <w:b/>
          <w:bCs/>
          <w:u w:val="single"/>
        </w:rPr>
        <w:br/>
      </w:r>
      <w:r>
        <w:rPr>
          <w:rFonts w:cstheme="minorHAnsi"/>
          <w:b/>
          <w:bCs/>
          <w:u w:val="single"/>
        </w:rPr>
        <w:br/>
      </w:r>
      <w:r w:rsidR="002133F1">
        <w:rPr>
          <w:rFonts w:cstheme="minorHAnsi"/>
          <w:b/>
          <w:bCs/>
          <w:u w:val="single"/>
        </w:rPr>
        <w:br/>
      </w:r>
      <w:r w:rsidR="00D83E97">
        <w:rPr>
          <w:rFonts w:ascii="Segoe UI" w:hAnsi="Segoe UI" w:cs="Segoe UI"/>
          <w:b/>
          <w:bCs/>
          <w:color w:val="201F1E"/>
          <w:sz w:val="23"/>
          <w:szCs w:val="23"/>
          <w:u w:val="single"/>
          <w:bdr w:val="none" w:sz="0" w:space="0" w:color="auto" w:frame="1"/>
        </w:rPr>
        <w:br/>
      </w:r>
      <w:r w:rsidR="00D83E97">
        <w:rPr>
          <w:rFonts w:ascii="Segoe UI" w:hAnsi="Segoe UI" w:cs="Segoe UI"/>
          <w:b/>
          <w:bCs/>
          <w:color w:val="201F1E"/>
          <w:sz w:val="23"/>
          <w:szCs w:val="23"/>
          <w:u w:val="single"/>
          <w:bdr w:val="none" w:sz="0" w:space="0" w:color="auto" w:frame="1"/>
        </w:rPr>
        <w:br/>
      </w:r>
      <w:r w:rsidR="00D83E97">
        <w:rPr>
          <w:rFonts w:ascii="Segoe UI" w:hAnsi="Segoe UI" w:cs="Segoe UI"/>
          <w:b/>
          <w:bCs/>
          <w:color w:val="201F1E"/>
          <w:sz w:val="23"/>
          <w:szCs w:val="23"/>
          <w:u w:val="single"/>
          <w:bdr w:val="none" w:sz="0" w:space="0" w:color="auto" w:frame="1"/>
        </w:rPr>
        <w:br/>
      </w:r>
      <w:r w:rsidR="00D83E97">
        <w:rPr>
          <w:rFonts w:ascii="Segoe UI" w:hAnsi="Segoe UI" w:cs="Segoe UI"/>
          <w:b/>
          <w:bCs/>
          <w:color w:val="201F1E"/>
          <w:sz w:val="23"/>
          <w:szCs w:val="23"/>
          <w:u w:val="single"/>
          <w:bdr w:val="none" w:sz="0" w:space="0" w:color="auto" w:frame="1"/>
        </w:rPr>
        <w:br/>
      </w:r>
      <w:r w:rsidR="00D83E97">
        <w:rPr>
          <w:rFonts w:ascii="Segoe UI" w:hAnsi="Segoe UI" w:cs="Segoe UI"/>
          <w:b/>
          <w:bCs/>
          <w:color w:val="201F1E"/>
          <w:sz w:val="23"/>
          <w:szCs w:val="23"/>
          <w:u w:val="single"/>
          <w:bdr w:val="none" w:sz="0" w:space="0" w:color="auto" w:frame="1"/>
        </w:rPr>
        <w:br/>
      </w:r>
      <w:r w:rsidR="00D83E97">
        <w:rPr>
          <w:rFonts w:ascii="Segoe UI" w:hAnsi="Segoe UI" w:cs="Segoe UI"/>
          <w:b/>
          <w:bCs/>
          <w:color w:val="201F1E"/>
          <w:sz w:val="23"/>
          <w:szCs w:val="23"/>
          <w:u w:val="single"/>
          <w:bdr w:val="none" w:sz="0" w:space="0" w:color="auto" w:frame="1"/>
        </w:rPr>
        <w:br/>
      </w:r>
      <w:r w:rsidR="00D83E97">
        <w:rPr>
          <w:rFonts w:ascii="Segoe UI" w:hAnsi="Segoe UI" w:cs="Segoe UI"/>
          <w:b/>
          <w:bCs/>
          <w:color w:val="201F1E"/>
          <w:sz w:val="23"/>
          <w:szCs w:val="23"/>
          <w:u w:val="single"/>
          <w:bdr w:val="none" w:sz="0" w:space="0" w:color="auto" w:frame="1"/>
        </w:rPr>
        <w:br/>
      </w:r>
      <w:r w:rsidR="00D83E97">
        <w:rPr>
          <w:rFonts w:ascii="Segoe UI" w:hAnsi="Segoe UI" w:cs="Segoe UI"/>
          <w:b/>
          <w:bCs/>
          <w:color w:val="201F1E"/>
          <w:sz w:val="23"/>
          <w:szCs w:val="23"/>
          <w:u w:val="single"/>
          <w:bdr w:val="none" w:sz="0" w:space="0" w:color="auto" w:frame="1"/>
        </w:rPr>
        <w:br/>
      </w:r>
      <w:r w:rsidR="00D83E97">
        <w:rPr>
          <w:rFonts w:ascii="Segoe UI" w:hAnsi="Segoe UI" w:cs="Segoe UI"/>
          <w:b/>
          <w:bCs/>
          <w:color w:val="201F1E"/>
          <w:sz w:val="23"/>
          <w:szCs w:val="23"/>
          <w:u w:val="single"/>
          <w:bdr w:val="none" w:sz="0" w:space="0" w:color="auto" w:frame="1"/>
        </w:rPr>
        <w:br/>
      </w:r>
      <w:r w:rsidR="00D83E97">
        <w:rPr>
          <w:rFonts w:ascii="Segoe UI" w:hAnsi="Segoe UI" w:cs="Segoe UI"/>
          <w:b/>
          <w:bCs/>
          <w:color w:val="201F1E"/>
          <w:sz w:val="23"/>
          <w:szCs w:val="23"/>
          <w:u w:val="single"/>
          <w:bdr w:val="none" w:sz="0" w:space="0" w:color="auto" w:frame="1"/>
        </w:rPr>
        <w:br/>
      </w:r>
      <w:r w:rsidR="00D83E97">
        <w:rPr>
          <w:rFonts w:ascii="Segoe UI" w:hAnsi="Segoe UI" w:cs="Segoe UI"/>
          <w:b/>
          <w:bCs/>
          <w:color w:val="201F1E"/>
          <w:sz w:val="23"/>
          <w:szCs w:val="23"/>
          <w:u w:val="single"/>
          <w:bdr w:val="none" w:sz="0" w:space="0" w:color="auto" w:frame="1"/>
        </w:rPr>
        <w:br/>
      </w:r>
      <w:r w:rsidR="00230B5C">
        <w:rPr>
          <w:rFonts w:ascii="Segoe UI" w:hAnsi="Segoe UI" w:cs="Segoe UI"/>
          <w:b/>
          <w:bCs/>
          <w:color w:val="201F1E"/>
          <w:sz w:val="23"/>
          <w:szCs w:val="23"/>
          <w:u w:val="single"/>
          <w:bdr w:val="none" w:sz="0" w:space="0" w:color="auto" w:frame="1"/>
        </w:rPr>
        <w:br/>
      </w:r>
      <w:r w:rsidR="00230B5C">
        <w:rPr>
          <w:rFonts w:asciiTheme="minorHAnsi" w:hAnsiTheme="minorHAnsi" w:cs="Segoe UI"/>
          <w:bCs/>
          <w:color w:val="201F1E"/>
          <w:sz w:val="16"/>
          <w:szCs w:val="16"/>
          <w:bdr w:val="none" w:sz="0" w:space="0" w:color="auto" w:frame="1"/>
        </w:rPr>
        <w:br/>
        <w:t xml:space="preserve">                                                                                                 </w:t>
      </w:r>
      <w:r w:rsidR="00230B5C" w:rsidRPr="00230B5C">
        <w:rPr>
          <w:rFonts w:asciiTheme="minorHAnsi" w:hAnsiTheme="minorHAnsi" w:cs="Segoe UI"/>
          <w:bCs/>
          <w:color w:val="201F1E"/>
          <w:sz w:val="16"/>
          <w:szCs w:val="16"/>
          <w:bdr w:val="none" w:sz="0" w:space="0" w:color="auto" w:frame="1"/>
        </w:rPr>
        <w:t>Foto: L. Gärtner</w:t>
      </w:r>
      <w:r w:rsidR="00D83E97" w:rsidRPr="00230B5C">
        <w:rPr>
          <w:rFonts w:ascii="Segoe UI" w:hAnsi="Segoe UI" w:cs="Segoe UI"/>
          <w:b/>
          <w:bCs/>
          <w:color w:val="201F1E"/>
          <w:sz w:val="23"/>
          <w:szCs w:val="23"/>
          <w:u w:val="single"/>
          <w:bdr w:val="none" w:sz="0" w:space="0" w:color="auto" w:frame="1"/>
        </w:rPr>
        <w:br/>
      </w:r>
      <w:r w:rsidR="00230B5C" w:rsidRPr="00230B5C">
        <w:rPr>
          <w:rFonts w:ascii="Segoe UI" w:hAnsi="Segoe UI" w:cs="Segoe UI"/>
          <w:b/>
          <w:bCs/>
          <w:color w:val="201F1E"/>
          <w:sz w:val="23"/>
          <w:szCs w:val="23"/>
          <w:u w:val="single"/>
          <w:bdr w:val="none" w:sz="0" w:space="0" w:color="auto" w:frame="1"/>
        </w:rPr>
        <w:t xml:space="preserve">                                                </w:t>
      </w:r>
      <w:r w:rsidR="00D83E97">
        <w:rPr>
          <w:rFonts w:ascii="Segoe UI" w:hAnsi="Segoe UI" w:cs="Segoe UI"/>
          <w:b/>
          <w:bCs/>
          <w:color w:val="201F1E"/>
          <w:sz w:val="23"/>
          <w:szCs w:val="23"/>
          <w:u w:val="single"/>
          <w:bdr w:val="none" w:sz="0" w:space="0" w:color="auto" w:frame="1"/>
        </w:rPr>
        <w:br/>
      </w:r>
      <w:r w:rsidR="007577C8" w:rsidRPr="001073A2">
        <w:rPr>
          <w:rFonts w:asciiTheme="minorHAnsi" w:hAnsiTheme="minorHAnsi" w:cs="Segoe UI"/>
          <w:b/>
          <w:bCs/>
          <w:color w:val="201F1E"/>
          <w:u w:val="single"/>
          <w:bdr w:val="none" w:sz="0" w:space="0" w:color="auto" w:frame="1"/>
        </w:rPr>
        <w:t>21.09. Wanderung durch den Märchenwald</w:t>
      </w:r>
      <w:r w:rsidR="003853DE">
        <w:rPr>
          <w:rFonts w:asciiTheme="minorHAnsi" w:hAnsiTheme="minorHAnsi" w:cs="Segoe UI"/>
          <w:b/>
          <w:bCs/>
          <w:color w:val="201F1E"/>
          <w:u w:val="single"/>
          <w:bdr w:val="none" w:sz="0" w:space="0" w:color="auto" w:frame="1"/>
        </w:rPr>
        <w:br/>
      </w:r>
      <w:r w:rsidR="007577C8" w:rsidRPr="001073A2">
        <w:rPr>
          <w:rFonts w:asciiTheme="minorHAnsi" w:hAnsiTheme="minorHAnsi" w:cs="Segoe UI"/>
          <w:b/>
          <w:bCs/>
          <w:color w:val="201F1E"/>
          <w:u w:val="single"/>
          <w:bdr w:val="none" w:sz="0" w:space="0" w:color="auto" w:frame="1"/>
        </w:rPr>
        <w:t>Einbeck</w:t>
      </w:r>
    </w:p>
    <w:p w14:paraId="3D0D3603" w14:textId="77777777" w:rsidR="00E97A8D" w:rsidRDefault="007577C8" w:rsidP="007577C8">
      <w:pPr>
        <w:pStyle w:val="xwestern"/>
        <w:shd w:val="clear" w:color="auto" w:fill="FFFFFF"/>
        <w:spacing w:before="0" w:beforeAutospacing="0" w:after="0" w:afterAutospacing="0"/>
        <w:rPr>
          <w:rFonts w:ascii="Calibri" w:hAnsi="Calibri" w:cs="Segoe UI"/>
          <w:color w:val="201F1E"/>
          <w:sz w:val="20"/>
          <w:szCs w:val="20"/>
          <w:bdr w:val="none" w:sz="0" w:space="0" w:color="auto" w:frame="1"/>
        </w:rPr>
      </w:pPr>
      <w:r w:rsidRPr="001073A2">
        <w:rPr>
          <w:rFonts w:ascii="Calibri" w:hAnsi="Calibri" w:cs="Segoe UI"/>
          <w:color w:val="201F1E"/>
          <w:sz w:val="20"/>
          <w:szCs w:val="20"/>
          <w:bdr w:val="none" w:sz="0" w:space="0" w:color="auto" w:frame="1"/>
        </w:rPr>
        <w:t xml:space="preserve">Der Märchenwald im Herbst, Raritäten-Kabinett und Rückzugsraum für bedrohte Arten! Was macht den Märchenwald so besonders?  Der Märchenwald soll sich zum Urwald der Zukunft entwickeln und er hat seinen zehnten Geburtstag! Dies und die jüngst verabschiedete Erweiterung des Märchenwaldes wollen wir zum Anlass nehmen, den Wald zu besuchen. Wie weit ist seine Entwicklung schon abzulesen? Welche neuesten wissenschaftliche Erkenntnisse gibt es? Der Waldökologe und ehemalige Förster Henning </w:t>
      </w:r>
      <w:proofErr w:type="spellStart"/>
      <w:r w:rsidRPr="001073A2">
        <w:rPr>
          <w:rFonts w:ascii="Calibri" w:hAnsi="Calibri" w:cs="Segoe UI"/>
          <w:color w:val="201F1E"/>
          <w:sz w:val="20"/>
          <w:szCs w:val="20"/>
          <w:bdr w:val="none" w:sz="0" w:space="0" w:color="auto" w:frame="1"/>
        </w:rPr>
        <w:t>Städtler</w:t>
      </w:r>
      <w:proofErr w:type="spellEnd"/>
      <w:r w:rsidRPr="001073A2">
        <w:rPr>
          <w:rFonts w:ascii="Calibri" w:hAnsi="Calibri" w:cs="Segoe UI"/>
          <w:color w:val="201F1E"/>
          <w:sz w:val="20"/>
          <w:szCs w:val="20"/>
          <w:bdr w:val="none" w:sz="0" w:space="0" w:color="auto" w:frame="1"/>
        </w:rPr>
        <w:t xml:space="preserve"> lädt uns ein, den Märchenwald mit ihm zu erkunden.</w:t>
      </w:r>
    </w:p>
    <w:p w14:paraId="3EDDEBE7" w14:textId="77777777" w:rsidR="007577C8" w:rsidRPr="001073A2" w:rsidRDefault="007577C8" w:rsidP="007577C8">
      <w:pPr>
        <w:pStyle w:val="xwestern"/>
        <w:shd w:val="clear" w:color="auto" w:fill="FFFFFF"/>
        <w:spacing w:before="0" w:beforeAutospacing="0" w:after="0" w:afterAutospacing="0"/>
        <w:rPr>
          <w:rFonts w:ascii="Segoe UI" w:hAnsi="Segoe UI" w:cs="Segoe UI"/>
          <w:sz w:val="20"/>
          <w:szCs w:val="20"/>
        </w:rPr>
      </w:pPr>
      <w:r w:rsidRPr="001073A2">
        <w:rPr>
          <w:rFonts w:ascii="Calibri" w:hAnsi="Calibri" w:cs="Segoe UI"/>
          <w:color w:val="201F1E"/>
          <w:sz w:val="20"/>
          <w:szCs w:val="20"/>
          <w:bdr w:val="none" w:sz="0" w:space="0" w:color="auto" w:frame="1"/>
        </w:rPr>
        <w:t>Dauer</w:t>
      </w:r>
      <w:r>
        <w:rPr>
          <w:rFonts w:ascii="Calibri" w:hAnsi="Calibri" w:cs="Segoe UI"/>
          <w:color w:val="201F1E"/>
          <w:sz w:val="22"/>
          <w:szCs w:val="22"/>
          <w:bdr w:val="none" w:sz="0" w:space="0" w:color="auto" w:frame="1"/>
        </w:rPr>
        <w:t xml:space="preserve"> </w:t>
      </w:r>
      <w:r w:rsidRPr="001073A2">
        <w:rPr>
          <w:rFonts w:ascii="Calibri" w:hAnsi="Calibri" w:cs="Segoe UI"/>
          <w:sz w:val="20"/>
          <w:szCs w:val="20"/>
          <w:bdr w:val="none" w:sz="0" w:space="0" w:color="auto" w:frame="1"/>
        </w:rPr>
        <w:t>ca. 2 Stunden. Bitte festes Schuhwerk und wetterfeste Kleidung mitbringen.</w:t>
      </w:r>
    </w:p>
    <w:p w14:paraId="62AFDC73" w14:textId="77777777" w:rsidR="007577C8" w:rsidRPr="001073A2" w:rsidRDefault="007577C8" w:rsidP="007577C8">
      <w:pPr>
        <w:pStyle w:val="xwestern"/>
        <w:shd w:val="clear" w:color="auto" w:fill="FFFFFF"/>
        <w:spacing w:before="0" w:beforeAutospacing="0" w:after="0" w:afterAutospacing="0"/>
        <w:rPr>
          <w:rFonts w:ascii="Segoe UI" w:hAnsi="Segoe UI" w:cs="Segoe UI"/>
          <w:sz w:val="20"/>
          <w:szCs w:val="20"/>
        </w:rPr>
      </w:pPr>
      <w:r w:rsidRPr="001073A2">
        <w:rPr>
          <w:rFonts w:ascii="Calibri" w:hAnsi="Calibri" w:cs="Segoe UI"/>
          <w:sz w:val="20"/>
          <w:szCs w:val="20"/>
          <w:bdr w:val="none" w:sz="0" w:space="0" w:color="auto" w:frame="1"/>
        </w:rPr>
        <w:t>Die Teilnahme ist kostenfrei mit der Möglichkeit zu einer Spende.</w:t>
      </w:r>
      <w:r w:rsidRPr="001073A2">
        <w:rPr>
          <w:rFonts w:ascii="Calibri" w:hAnsi="Calibri" w:cs="Segoe UI"/>
          <w:sz w:val="20"/>
          <w:szCs w:val="20"/>
          <w:bdr w:val="none" w:sz="0" w:space="0" w:color="auto" w:frame="1"/>
        </w:rPr>
        <w:br/>
        <w:t xml:space="preserve">Anmeldung erforderlich per </w:t>
      </w:r>
      <w:proofErr w:type="gramStart"/>
      <w:r w:rsidRPr="001073A2">
        <w:rPr>
          <w:rFonts w:ascii="Calibri" w:hAnsi="Calibri" w:cs="Segoe UI"/>
          <w:sz w:val="20"/>
          <w:szCs w:val="20"/>
          <w:bdr w:val="none" w:sz="0" w:space="0" w:color="auto" w:frame="1"/>
        </w:rPr>
        <w:t>email</w:t>
      </w:r>
      <w:proofErr w:type="gramEnd"/>
      <w:r w:rsidRPr="001073A2">
        <w:rPr>
          <w:rFonts w:ascii="Calibri" w:hAnsi="Calibri" w:cs="Segoe UI"/>
          <w:sz w:val="20"/>
          <w:szCs w:val="20"/>
          <w:bdr w:val="none" w:sz="0" w:space="0" w:color="auto" w:frame="1"/>
        </w:rPr>
        <w:t xml:space="preserve"> unter </w:t>
      </w:r>
      <w:hyperlink r:id="rId15" w:tgtFrame="_blank" w:history="1">
        <w:r w:rsidRPr="001073A2">
          <w:rPr>
            <w:rStyle w:val="Hyperlink"/>
            <w:rFonts w:ascii="Calibri" w:hAnsi="Calibri"/>
            <w:color w:val="auto"/>
            <w:sz w:val="20"/>
            <w:szCs w:val="20"/>
            <w:u w:val="none"/>
            <w:bdr w:val="none" w:sz="0" w:space="0" w:color="auto" w:frame="1"/>
          </w:rPr>
          <w:t>vorstand@bund-northeim.de</w:t>
        </w:r>
      </w:hyperlink>
      <w:r w:rsidR="001073A2">
        <w:rPr>
          <w:rFonts w:ascii="Calibri" w:hAnsi="Calibri" w:cs="Segoe UI"/>
          <w:sz w:val="20"/>
          <w:szCs w:val="20"/>
          <w:bdr w:val="none" w:sz="0" w:space="0" w:color="auto" w:frame="1"/>
        </w:rPr>
        <w:br/>
      </w:r>
      <w:r w:rsidR="001073A2">
        <w:rPr>
          <w:rFonts w:ascii="Calibri" w:hAnsi="Calibri" w:cs="Segoe UI"/>
          <w:sz w:val="20"/>
          <w:szCs w:val="20"/>
          <w:bdr w:val="none" w:sz="0" w:space="0" w:color="auto" w:frame="1"/>
        </w:rPr>
        <w:br/>
      </w:r>
      <w:r w:rsidR="001073A2">
        <w:rPr>
          <w:rFonts w:ascii="Segoe UI" w:hAnsi="Segoe UI" w:cs="Segoe UI"/>
          <w:noProof/>
          <w:sz w:val="20"/>
          <w:szCs w:val="20"/>
        </w:rPr>
        <w:drawing>
          <wp:inline distT="0" distB="0" distL="0" distR="0" wp14:anchorId="3ABBAD02" wp14:editId="4CE8FBAB">
            <wp:extent cx="3195320" cy="2130425"/>
            <wp:effectExtent l="19050" t="0" r="5080" b="0"/>
            <wp:docPr id="13" name="Grafik 12" descr="farbbaumkronen_pk_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bbaumkronen_pk_900x600.jpg"/>
                    <pic:cNvPicPr/>
                  </pic:nvPicPr>
                  <pic:blipFill>
                    <a:blip r:embed="rId16" cstate="print"/>
                    <a:stretch>
                      <a:fillRect/>
                    </a:stretch>
                  </pic:blipFill>
                  <pic:spPr>
                    <a:xfrm>
                      <a:off x="0" y="0"/>
                      <a:ext cx="3195320" cy="2130425"/>
                    </a:xfrm>
                    <a:prstGeom prst="rect">
                      <a:avLst/>
                    </a:prstGeom>
                  </pic:spPr>
                </pic:pic>
              </a:graphicData>
            </a:graphic>
          </wp:inline>
        </w:drawing>
      </w:r>
    </w:p>
    <w:p w14:paraId="0FA91853" w14:textId="77777777" w:rsidR="003E6245" w:rsidRPr="00D83E97" w:rsidRDefault="00230B5C" w:rsidP="00D83E97">
      <w:pPr>
        <w:rPr>
          <w:rFonts w:cstheme="minorHAnsi"/>
          <w:sz w:val="20"/>
          <w:szCs w:val="20"/>
          <w:lang w:val="de-DE"/>
        </w:rPr>
      </w:pPr>
      <w:r>
        <w:rPr>
          <w:rFonts w:cstheme="minorHAnsi"/>
          <w:sz w:val="16"/>
          <w:szCs w:val="16"/>
          <w:lang w:val="de-DE"/>
        </w:rPr>
        <w:t xml:space="preserve">                                                                        </w:t>
      </w:r>
      <w:proofErr w:type="spellStart"/>
      <w:proofErr w:type="gramStart"/>
      <w:r w:rsidRPr="00230B5C">
        <w:rPr>
          <w:rFonts w:cstheme="minorHAnsi"/>
          <w:sz w:val="16"/>
          <w:szCs w:val="16"/>
          <w:lang w:val="de-DE"/>
        </w:rPr>
        <w:t>Foto:www.märchenwald-einbeck.de</w:t>
      </w:r>
      <w:proofErr w:type="spellEnd"/>
      <w:proofErr w:type="gramEnd"/>
      <w:r w:rsidR="002347C2" w:rsidRPr="00A77128">
        <w:rPr>
          <w:rFonts w:cstheme="minorHAnsi"/>
          <w:sz w:val="20"/>
          <w:szCs w:val="20"/>
          <w:lang w:val="de-DE"/>
        </w:rPr>
        <w:br/>
      </w:r>
      <w:r w:rsidR="00B70FB4">
        <w:rPr>
          <w:rFonts w:cstheme="minorHAnsi"/>
          <w:sz w:val="20"/>
          <w:szCs w:val="20"/>
          <w:lang w:val="de-DE"/>
        </w:rPr>
        <w:br/>
      </w:r>
      <w:r w:rsidR="00D83E97">
        <w:rPr>
          <w:rFonts w:cstheme="minorHAnsi"/>
          <w:b/>
          <w:bCs/>
          <w:sz w:val="24"/>
          <w:szCs w:val="24"/>
          <w:u w:val="single"/>
          <w:lang w:val="de-DE"/>
        </w:rPr>
        <w:t>19</w:t>
      </w:r>
      <w:r w:rsidR="003E6245">
        <w:rPr>
          <w:rFonts w:cstheme="minorHAnsi"/>
          <w:b/>
          <w:bCs/>
          <w:sz w:val="24"/>
          <w:szCs w:val="24"/>
          <w:u w:val="single"/>
          <w:lang w:val="de-DE"/>
        </w:rPr>
        <w:t>.10</w:t>
      </w:r>
      <w:r w:rsidR="002B29DB" w:rsidRPr="00131389">
        <w:rPr>
          <w:rFonts w:cstheme="minorHAnsi"/>
          <w:b/>
          <w:bCs/>
          <w:sz w:val="24"/>
          <w:szCs w:val="24"/>
          <w:u w:val="single"/>
          <w:lang w:val="de-DE"/>
        </w:rPr>
        <w:t>.</w:t>
      </w:r>
      <w:r w:rsidR="003E6245">
        <w:rPr>
          <w:rFonts w:cstheme="minorHAnsi"/>
          <w:b/>
          <w:bCs/>
          <w:sz w:val="24"/>
          <w:szCs w:val="24"/>
          <w:u w:val="single"/>
          <w:lang w:val="de-DE"/>
        </w:rPr>
        <w:t xml:space="preserve"> </w:t>
      </w:r>
      <w:r w:rsidR="003E6245" w:rsidRPr="00DB526F">
        <w:rPr>
          <w:rFonts w:eastAsia="Times New Roman" w:cstheme="minorHAnsi"/>
          <w:b/>
          <w:bCs/>
          <w:sz w:val="24"/>
          <w:szCs w:val="24"/>
          <w:u w:val="single"/>
          <w:lang w:val="de-DE" w:eastAsia="de-DE"/>
        </w:rPr>
        <w:t>Das geheime Leben der Pilze – lecker und unverzichtbar für die Natur</w:t>
      </w:r>
      <w:r w:rsidR="003E6245" w:rsidRPr="00DB526F">
        <w:rPr>
          <w:rFonts w:eastAsia="Times New Roman" w:cstheme="minorHAnsi"/>
          <w:b/>
          <w:bCs/>
          <w:sz w:val="24"/>
          <w:szCs w:val="24"/>
          <w:u w:val="single"/>
          <w:lang w:val="de-DE" w:eastAsia="de-DE"/>
        </w:rPr>
        <w:br/>
      </w:r>
      <w:r w:rsidR="003E6245" w:rsidRPr="000423F7">
        <w:rPr>
          <w:rFonts w:eastAsia="Times New Roman" w:cstheme="minorHAnsi"/>
          <w:sz w:val="20"/>
          <w:szCs w:val="20"/>
          <w:lang w:val="de-DE" w:eastAsia="de-DE"/>
        </w:rPr>
        <w:t xml:space="preserve">Bei einer Exkursion im Eichholz verrät uns Holger Foerster, warum Pilze nicht nur etwas für die Küche sind, sondern auch eine herausragende Bedeutung in der Natur haben. Der Pilzsachverständige kennt die Geheimnisse des alten, </w:t>
      </w:r>
      <w:r w:rsidR="00893C90">
        <w:rPr>
          <w:rFonts w:eastAsia="Times New Roman" w:cstheme="minorHAnsi"/>
          <w:sz w:val="20"/>
          <w:szCs w:val="20"/>
          <w:lang w:val="de-DE" w:eastAsia="de-DE"/>
        </w:rPr>
        <w:br/>
      </w:r>
      <w:r w:rsidR="003E6245" w:rsidRPr="000423F7">
        <w:rPr>
          <w:rFonts w:eastAsia="Times New Roman" w:cstheme="minorHAnsi"/>
          <w:sz w:val="20"/>
          <w:szCs w:val="20"/>
          <w:lang w:val="de-DE" w:eastAsia="de-DE"/>
        </w:rPr>
        <w:t xml:space="preserve">artenreichen Waldes bei Uslar. </w:t>
      </w:r>
    </w:p>
    <w:p w14:paraId="6516D4E2" w14:textId="77777777" w:rsidR="008E39D9" w:rsidRPr="001073A2" w:rsidRDefault="003E6245" w:rsidP="001073A2">
      <w:pPr>
        <w:spacing w:after="0" w:line="240" w:lineRule="auto"/>
        <w:rPr>
          <w:rFonts w:eastAsia="Times New Roman" w:cstheme="minorHAnsi"/>
          <w:lang w:val="de-DE" w:eastAsia="de-DE"/>
        </w:rPr>
      </w:pPr>
      <w:r w:rsidRPr="001073A2">
        <w:rPr>
          <w:rFonts w:eastAsia="Times New Roman" w:cstheme="minorHAnsi"/>
          <w:sz w:val="20"/>
          <w:szCs w:val="20"/>
          <w:lang w:val="de-DE" w:eastAsia="de-DE"/>
        </w:rPr>
        <w:t>Die Veranstaltung findet wahrscheinlich am 22.10.2020 statt, es kann aber aufgrund der Waldsituation zu Veränderungen von Ort oder Zeit kommen. Diese werden auf der Internet</w:t>
      </w:r>
      <w:r w:rsidR="00103465">
        <w:rPr>
          <w:rFonts w:eastAsia="Times New Roman" w:cstheme="minorHAnsi"/>
          <w:sz w:val="20"/>
          <w:szCs w:val="20"/>
          <w:lang w:val="de-DE" w:eastAsia="de-DE"/>
        </w:rPr>
        <w:t>-</w:t>
      </w:r>
      <w:r w:rsidRPr="001073A2">
        <w:rPr>
          <w:rFonts w:eastAsia="Times New Roman" w:cstheme="minorHAnsi"/>
          <w:sz w:val="20"/>
          <w:szCs w:val="20"/>
          <w:lang w:val="de-DE" w:eastAsia="de-DE"/>
        </w:rPr>
        <w:t>seite der BUND-Kreisgruppe Northeim, im Mailverteiler und</w:t>
      </w:r>
      <w:r w:rsidR="00893C90">
        <w:rPr>
          <w:rFonts w:eastAsia="Times New Roman" w:cstheme="minorHAnsi"/>
          <w:sz w:val="20"/>
          <w:szCs w:val="20"/>
          <w:lang w:val="de-DE" w:eastAsia="de-DE"/>
        </w:rPr>
        <w:t xml:space="preserve"> in der Presse bekanntgegeben.</w:t>
      </w:r>
      <w:r w:rsidRPr="001073A2">
        <w:rPr>
          <w:rFonts w:eastAsia="Times New Roman" w:cstheme="minorHAnsi"/>
          <w:sz w:val="20"/>
          <w:szCs w:val="20"/>
          <w:lang w:val="de-DE" w:eastAsia="de-DE"/>
        </w:rPr>
        <w:t xml:space="preserve"> An wetterfes</w:t>
      </w:r>
      <w:r w:rsidR="001F565A">
        <w:rPr>
          <w:rFonts w:eastAsia="Times New Roman" w:cstheme="minorHAnsi"/>
          <w:sz w:val="20"/>
          <w:szCs w:val="20"/>
          <w:lang w:val="de-DE" w:eastAsia="de-DE"/>
        </w:rPr>
        <w:t>te</w:t>
      </w:r>
      <w:r w:rsidRPr="001073A2">
        <w:rPr>
          <w:rFonts w:eastAsia="Times New Roman" w:cstheme="minorHAnsi"/>
          <w:sz w:val="20"/>
          <w:szCs w:val="20"/>
          <w:lang w:val="de-DE" w:eastAsia="de-DE"/>
        </w:rPr>
        <w:t xml:space="preserve"> Kleidung und Schuhwerk denken! </w:t>
      </w:r>
      <w:r w:rsidR="00D83E97" w:rsidRPr="001073A2">
        <w:rPr>
          <w:rFonts w:eastAsia="Times New Roman" w:cstheme="minorHAnsi"/>
          <w:sz w:val="20"/>
          <w:szCs w:val="20"/>
          <w:lang w:val="de-DE" w:eastAsia="de-DE"/>
        </w:rPr>
        <w:br/>
      </w:r>
      <w:r w:rsidR="00D83E97" w:rsidRPr="001073A2">
        <w:rPr>
          <w:rFonts w:ascii="Calibri" w:hAnsi="Calibri"/>
          <w:sz w:val="20"/>
          <w:szCs w:val="20"/>
          <w:shd w:val="clear" w:color="auto" w:fill="FFFFFF"/>
          <w:lang w:val="de-DE"/>
        </w:rPr>
        <w:t>Die Teilnahme ist kostenfrei mit der Möglichkeit zu einer Spende.</w:t>
      </w:r>
      <w:r w:rsidR="00D83E97" w:rsidRPr="001073A2">
        <w:rPr>
          <w:rFonts w:ascii="Calibri" w:hAnsi="Calibri"/>
          <w:sz w:val="20"/>
          <w:szCs w:val="20"/>
          <w:lang w:val="de-DE"/>
        </w:rPr>
        <w:br/>
      </w:r>
      <w:r w:rsidR="00D83E97" w:rsidRPr="001073A2">
        <w:rPr>
          <w:rFonts w:ascii="Calibri" w:hAnsi="Calibri"/>
          <w:sz w:val="20"/>
          <w:szCs w:val="20"/>
          <w:shd w:val="clear" w:color="auto" w:fill="FFFFFF"/>
          <w:lang w:val="de-DE"/>
        </w:rPr>
        <w:t xml:space="preserve">Anmeldung erforderlich per </w:t>
      </w:r>
      <w:proofErr w:type="spellStart"/>
      <w:proofErr w:type="gramStart"/>
      <w:r w:rsidR="00D83E97" w:rsidRPr="001073A2">
        <w:rPr>
          <w:rFonts w:ascii="Calibri" w:hAnsi="Calibri"/>
          <w:sz w:val="20"/>
          <w:szCs w:val="20"/>
          <w:shd w:val="clear" w:color="auto" w:fill="FFFFFF"/>
          <w:lang w:val="de-DE"/>
        </w:rPr>
        <w:t>email</w:t>
      </w:r>
      <w:proofErr w:type="spellEnd"/>
      <w:proofErr w:type="gramEnd"/>
      <w:r w:rsidR="00D83E97" w:rsidRPr="001073A2">
        <w:rPr>
          <w:rFonts w:ascii="Calibri" w:hAnsi="Calibri"/>
          <w:sz w:val="20"/>
          <w:szCs w:val="20"/>
          <w:shd w:val="clear" w:color="auto" w:fill="FFFFFF"/>
          <w:lang w:val="de-DE"/>
        </w:rPr>
        <w:t xml:space="preserve"> unter </w:t>
      </w:r>
      <w:hyperlink r:id="rId17" w:tgtFrame="_blank" w:history="1">
        <w:r w:rsidR="00D83E97" w:rsidRPr="001073A2">
          <w:rPr>
            <w:rStyle w:val="Hyperlink"/>
            <w:rFonts w:ascii="Calibri" w:hAnsi="Calibri"/>
            <w:color w:val="auto"/>
            <w:sz w:val="20"/>
            <w:szCs w:val="20"/>
            <w:u w:val="none"/>
            <w:bdr w:val="none" w:sz="0" w:space="0" w:color="auto" w:frame="1"/>
            <w:shd w:val="clear" w:color="auto" w:fill="FFFFFF"/>
            <w:lang w:val="de-DE"/>
          </w:rPr>
          <w:t>vorstand@bund-northeim.de</w:t>
        </w:r>
      </w:hyperlink>
      <w:r w:rsidR="00B70FB4" w:rsidRPr="001073A2">
        <w:rPr>
          <w:rFonts w:eastAsia="Times New Roman" w:cstheme="minorHAnsi"/>
          <w:sz w:val="20"/>
          <w:szCs w:val="20"/>
          <w:lang w:val="de-DE" w:eastAsia="de-DE"/>
        </w:rPr>
        <w:br/>
      </w:r>
      <w:r w:rsidR="00B70FB4" w:rsidRPr="001073A2">
        <w:rPr>
          <w:rFonts w:eastAsia="Times New Roman" w:cstheme="minorHAnsi"/>
          <w:sz w:val="20"/>
          <w:szCs w:val="20"/>
          <w:lang w:val="de-DE" w:eastAsia="de-DE"/>
        </w:rPr>
        <w:br/>
      </w:r>
      <w:r w:rsidR="00000737" w:rsidRPr="001073A2">
        <w:rPr>
          <w:rFonts w:ascii="Calibri" w:hAnsi="Calibri" w:cstheme="minorHAnsi"/>
          <w:b/>
          <w:bCs/>
          <w:color w:val="71C043"/>
          <w:lang w:val="de-DE"/>
        </w:rPr>
        <w:t>An unseren Veranstaltungen kann Jede</w:t>
      </w:r>
      <w:r w:rsidR="00CA7F6D">
        <w:rPr>
          <w:rFonts w:ascii="Calibri" w:hAnsi="Calibri" w:cstheme="minorHAnsi"/>
          <w:b/>
          <w:bCs/>
          <w:color w:val="71C043"/>
          <w:lang w:val="de-DE"/>
        </w:rPr>
        <w:t>/</w:t>
      </w:r>
      <w:r w:rsidR="00000737" w:rsidRPr="001073A2">
        <w:rPr>
          <w:rFonts w:ascii="Calibri" w:hAnsi="Calibri" w:cstheme="minorHAnsi"/>
          <w:b/>
          <w:bCs/>
          <w:color w:val="71C043"/>
          <w:lang w:val="de-DE"/>
        </w:rPr>
        <w:t>r kostenlos teilnehmen</w:t>
      </w:r>
      <w:r w:rsidR="008E39D9" w:rsidRPr="001073A2">
        <w:rPr>
          <w:rFonts w:ascii="Calibri" w:hAnsi="Calibri" w:cstheme="minorHAnsi"/>
          <w:b/>
          <w:bCs/>
          <w:color w:val="71C043"/>
          <w:lang w:val="de-DE"/>
        </w:rPr>
        <w:t>!</w:t>
      </w:r>
    </w:p>
    <w:p w14:paraId="37F1CCCD" w14:textId="77777777" w:rsidR="00000737" w:rsidRPr="001073A2" w:rsidRDefault="00000737" w:rsidP="003324A1">
      <w:pPr>
        <w:rPr>
          <w:rFonts w:ascii="Calibri" w:hAnsi="Calibri" w:cstheme="minorHAnsi"/>
          <w:color w:val="71C043"/>
          <w:lang w:val="de-DE"/>
        </w:rPr>
      </w:pPr>
      <w:r w:rsidRPr="001073A2">
        <w:rPr>
          <w:rFonts w:ascii="Calibri" w:hAnsi="Calibri" w:cstheme="minorHAnsi"/>
          <w:color w:val="71C043"/>
          <w:lang w:val="de-DE"/>
        </w:rPr>
        <w:t xml:space="preserve">Wir möchten Sie ermuntern auch selbst mitzumachen, wenn Sie mögen. Wenn Sie Lust haben </w:t>
      </w:r>
      <w:r w:rsidR="00D975D0" w:rsidRPr="001073A2">
        <w:rPr>
          <w:rFonts w:ascii="Calibri" w:hAnsi="Calibri" w:cstheme="minorHAnsi"/>
          <w:color w:val="71C043"/>
          <w:lang w:val="de-DE"/>
        </w:rPr>
        <w:t xml:space="preserve">im Naturschutz </w:t>
      </w:r>
      <w:r w:rsidRPr="001073A2">
        <w:rPr>
          <w:rFonts w:ascii="Calibri" w:hAnsi="Calibri" w:cstheme="minorHAnsi"/>
          <w:color w:val="71C043"/>
          <w:lang w:val="de-DE"/>
        </w:rPr>
        <w:t>aktiv zu werden oder Ideen haben – sprechen Sie uns einfach an!</w:t>
      </w:r>
    </w:p>
    <w:p w14:paraId="524AA120" w14:textId="77777777" w:rsidR="00000737" w:rsidRPr="001073A2" w:rsidRDefault="00000737" w:rsidP="003324A1">
      <w:pPr>
        <w:rPr>
          <w:rFonts w:ascii="Calibri" w:hAnsi="Calibri" w:cstheme="minorHAnsi"/>
          <w:color w:val="71C043"/>
          <w:lang w:val="de-DE"/>
        </w:rPr>
      </w:pPr>
      <w:r w:rsidRPr="001073A2">
        <w:rPr>
          <w:rFonts w:ascii="Calibri" w:hAnsi="Calibri" w:cstheme="minorHAnsi"/>
          <w:color w:val="71C043"/>
          <w:lang w:val="de-DE"/>
        </w:rPr>
        <w:t>Weitere Infos zu Veranstaltungen, Projekten, Pressemitteilungen und Aktivitäten der BUND</w:t>
      </w:r>
      <w:r w:rsidR="003324A1" w:rsidRPr="001073A2">
        <w:rPr>
          <w:rFonts w:ascii="Calibri" w:hAnsi="Calibri" w:cstheme="minorHAnsi"/>
          <w:color w:val="71C043"/>
          <w:lang w:val="de-DE"/>
        </w:rPr>
        <w:t>-</w:t>
      </w:r>
      <w:r w:rsidRPr="001073A2">
        <w:rPr>
          <w:rFonts w:ascii="Calibri" w:hAnsi="Calibri" w:cstheme="minorHAnsi"/>
          <w:color w:val="71C043"/>
          <w:lang w:val="de-DE"/>
        </w:rPr>
        <w:t xml:space="preserve">Kreisgruppe </w:t>
      </w:r>
      <w:r w:rsidR="00BB636F">
        <w:rPr>
          <w:rFonts w:ascii="Calibri" w:hAnsi="Calibri" w:cstheme="minorHAnsi"/>
          <w:color w:val="71C043"/>
          <w:lang w:val="de-DE"/>
        </w:rPr>
        <w:br/>
      </w:r>
      <w:r w:rsidRPr="001073A2">
        <w:rPr>
          <w:rFonts w:ascii="Calibri" w:hAnsi="Calibri" w:cstheme="minorHAnsi"/>
          <w:color w:val="71C043"/>
          <w:lang w:val="de-DE"/>
        </w:rPr>
        <w:t>Northeim finden Sie auf unserer Internetseite</w:t>
      </w:r>
      <w:r w:rsidR="008E39D9" w:rsidRPr="001073A2">
        <w:rPr>
          <w:rFonts w:ascii="Calibri" w:hAnsi="Calibri" w:cstheme="minorHAnsi"/>
          <w:color w:val="71C043"/>
          <w:lang w:val="de-DE"/>
        </w:rPr>
        <w:t xml:space="preserve"> </w:t>
      </w:r>
      <w:r w:rsidRPr="001073A2">
        <w:rPr>
          <w:rFonts w:ascii="Calibri" w:hAnsi="Calibri" w:cstheme="minorHAnsi"/>
          <w:color w:val="71C043"/>
          <w:lang w:val="de-DE"/>
        </w:rPr>
        <w:t>www.bund-northeim.de</w:t>
      </w:r>
    </w:p>
    <w:p w14:paraId="14141B80" w14:textId="77777777" w:rsidR="001570D8" w:rsidRPr="00D83E97" w:rsidRDefault="008E39D9" w:rsidP="00A96AEC">
      <w:pPr>
        <w:rPr>
          <w:rFonts w:ascii="Calibri" w:hAnsi="Calibri"/>
          <w:sz w:val="20"/>
          <w:szCs w:val="20"/>
          <w:lang w:val="de-DE"/>
        </w:rPr>
      </w:pPr>
      <w:r w:rsidRPr="003324A1">
        <w:rPr>
          <w:rFonts w:cstheme="minorHAnsi"/>
          <w:b/>
          <w:bCs/>
          <w:sz w:val="24"/>
          <w:szCs w:val="24"/>
          <w:lang w:val="de-DE"/>
        </w:rPr>
        <w:t>Kontakt</w:t>
      </w:r>
      <w:r w:rsidR="003324A1">
        <w:rPr>
          <w:rFonts w:cstheme="minorHAnsi"/>
          <w:b/>
          <w:bCs/>
          <w:sz w:val="24"/>
          <w:szCs w:val="24"/>
          <w:lang w:val="de-DE"/>
        </w:rPr>
        <w:br/>
      </w:r>
      <w:r w:rsidRPr="003E6245">
        <w:rPr>
          <w:rFonts w:ascii="Calibri" w:hAnsi="Calibri" w:cstheme="minorHAnsi"/>
          <w:sz w:val="20"/>
          <w:szCs w:val="20"/>
          <w:lang w:val="de-DE"/>
        </w:rPr>
        <w:t xml:space="preserve">Tel.: 05555 8099 22 (Jürgen </w:t>
      </w:r>
      <w:proofErr w:type="spellStart"/>
      <w:r w:rsidRPr="003E6245">
        <w:rPr>
          <w:rFonts w:ascii="Calibri" w:hAnsi="Calibri" w:cstheme="minorHAnsi"/>
          <w:sz w:val="20"/>
          <w:szCs w:val="20"/>
          <w:lang w:val="de-DE"/>
        </w:rPr>
        <w:t>Beisiegel</w:t>
      </w:r>
      <w:proofErr w:type="spellEnd"/>
      <w:r w:rsidRPr="003E6245">
        <w:rPr>
          <w:rFonts w:ascii="Calibri" w:hAnsi="Calibri" w:cstheme="minorHAnsi"/>
          <w:sz w:val="20"/>
          <w:szCs w:val="20"/>
          <w:lang w:val="de-DE"/>
        </w:rPr>
        <w:t>)</w:t>
      </w:r>
      <w:r w:rsidRPr="003E6245">
        <w:rPr>
          <w:rFonts w:ascii="Calibri" w:hAnsi="Calibri" w:cstheme="minorHAnsi"/>
          <w:sz w:val="20"/>
          <w:szCs w:val="20"/>
          <w:lang w:val="de-DE"/>
        </w:rPr>
        <w:br/>
        <w:t xml:space="preserve">Mail: </w:t>
      </w:r>
      <w:hyperlink r:id="rId18" w:history="1">
        <w:r w:rsidRPr="003E6245">
          <w:rPr>
            <w:rFonts w:ascii="Calibri" w:hAnsi="Calibri"/>
            <w:sz w:val="20"/>
            <w:szCs w:val="20"/>
            <w:lang w:val="de-DE"/>
          </w:rPr>
          <w:t>vorstand@bund-northeim.de</w:t>
        </w:r>
      </w:hyperlink>
      <w:r w:rsidR="00D83E97">
        <w:rPr>
          <w:rFonts w:ascii="Calibri" w:hAnsi="Calibri"/>
          <w:sz w:val="20"/>
          <w:szCs w:val="20"/>
          <w:lang w:val="de-DE"/>
        </w:rPr>
        <w:br/>
        <w:t>www.bund-northeim.de</w:t>
      </w:r>
    </w:p>
    <w:sectPr w:rsidR="001570D8" w:rsidRPr="00D83E97" w:rsidSect="00452401">
      <w:pgSz w:w="11906" w:h="16838" w:code="9"/>
      <w:pgMar w:top="1276" w:right="567" w:bottom="567" w:left="56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ner Hand ITC">
    <w:panose1 w:val="03070502030502020203"/>
    <w:charset w:val="4D"/>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autoHyphenation/>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7C2"/>
    <w:rsid w:val="00000737"/>
    <w:rsid w:val="000423F7"/>
    <w:rsid w:val="00086411"/>
    <w:rsid w:val="000C70B8"/>
    <w:rsid w:val="00102007"/>
    <w:rsid w:val="00103465"/>
    <w:rsid w:val="001073A2"/>
    <w:rsid w:val="00131389"/>
    <w:rsid w:val="001570D8"/>
    <w:rsid w:val="00161234"/>
    <w:rsid w:val="001B54C9"/>
    <w:rsid w:val="001F565A"/>
    <w:rsid w:val="002133F1"/>
    <w:rsid w:val="00230B5C"/>
    <w:rsid w:val="002347C2"/>
    <w:rsid w:val="00241B8E"/>
    <w:rsid w:val="0027216B"/>
    <w:rsid w:val="002B27EC"/>
    <w:rsid w:val="002B29DB"/>
    <w:rsid w:val="002C218B"/>
    <w:rsid w:val="002D05CC"/>
    <w:rsid w:val="002D7589"/>
    <w:rsid w:val="002E22D5"/>
    <w:rsid w:val="003324A1"/>
    <w:rsid w:val="003853DE"/>
    <w:rsid w:val="003D49B0"/>
    <w:rsid w:val="003D4F77"/>
    <w:rsid w:val="003E6245"/>
    <w:rsid w:val="003F62F7"/>
    <w:rsid w:val="004407B7"/>
    <w:rsid w:val="00440E98"/>
    <w:rsid w:val="00452401"/>
    <w:rsid w:val="00544C60"/>
    <w:rsid w:val="00563801"/>
    <w:rsid w:val="0067226E"/>
    <w:rsid w:val="007577C8"/>
    <w:rsid w:val="00775583"/>
    <w:rsid w:val="0078660B"/>
    <w:rsid w:val="007B2D41"/>
    <w:rsid w:val="007F79B6"/>
    <w:rsid w:val="008008DB"/>
    <w:rsid w:val="00827768"/>
    <w:rsid w:val="00850A0F"/>
    <w:rsid w:val="0087134D"/>
    <w:rsid w:val="008845C6"/>
    <w:rsid w:val="00893C90"/>
    <w:rsid w:val="008E39D9"/>
    <w:rsid w:val="00954B91"/>
    <w:rsid w:val="009A059E"/>
    <w:rsid w:val="009F13AD"/>
    <w:rsid w:val="00A12F9D"/>
    <w:rsid w:val="00A2614E"/>
    <w:rsid w:val="00A43964"/>
    <w:rsid w:val="00A77128"/>
    <w:rsid w:val="00A96AEC"/>
    <w:rsid w:val="00B005A7"/>
    <w:rsid w:val="00B144DC"/>
    <w:rsid w:val="00B156A5"/>
    <w:rsid w:val="00B70FB4"/>
    <w:rsid w:val="00BA14F2"/>
    <w:rsid w:val="00BB636F"/>
    <w:rsid w:val="00C50C6C"/>
    <w:rsid w:val="00C80945"/>
    <w:rsid w:val="00CA7F6D"/>
    <w:rsid w:val="00CD0765"/>
    <w:rsid w:val="00D30105"/>
    <w:rsid w:val="00D83E97"/>
    <w:rsid w:val="00D975D0"/>
    <w:rsid w:val="00DB526F"/>
    <w:rsid w:val="00DD4B89"/>
    <w:rsid w:val="00E731B1"/>
    <w:rsid w:val="00E97A8D"/>
    <w:rsid w:val="00EF2EFC"/>
    <w:rsid w:val="00F2063E"/>
    <w:rsid w:val="00F31AA0"/>
    <w:rsid w:val="00F62126"/>
    <w:rsid w:val="00F7155A"/>
    <w:rsid w:val="00F81AD0"/>
    <w:rsid w:val="00FB17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C0DBA56"/>
  <w15:docId w15:val="{35F31D8D-4974-5848-8FC1-7315660C0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347C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5240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2401"/>
    <w:rPr>
      <w:rFonts w:ascii="Segoe UI" w:hAnsi="Segoe UI" w:cs="Segoe UI"/>
      <w:sz w:val="18"/>
      <w:szCs w:val="18"/>
    </w:rPr>
  </w:style>
  <w:style w:type="character" w:styleId="Hyperlink">
    <w:name w:val="Hyperlink"/>
    <w:basedOn w:val="Absatz-Standardschriftart"/>
    <w:uiPriority w:val="99"/>
    <w:unhideWhenUsed/>
    <w:rsid w:val="008E39D9"/>
    <w:rPr>
      <w:color w:val="0563C1" w:themeColor="hyperlink"/>
      <w:u w:val="single"/>
    </w:rPr>
  </w:style>
  <w:style w:type="paragraph" w:styleId="StandardWeb">
    <w:name w:val="Normal (Web)"/>
    <w:basedOn w:val="Standard"/>
    <w:uiPriority w:val="99"/>
    <w:unhideWhenUsed/>
    <w:rsid w:val="003E6245"/>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western">
    <w:name w:val="x_western"/>
    <w:basedOn w:val="Standard"/>
    <w:rsid w:val="007577C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496921">
      <w:bodyDiv w:val="1"/>
      <w:marLeft w:val="0"/>
      <w:marRight w:val="0"/>
      <w:marTop w:val="0"/>
      <w:marBottom w:val="0"/>
      <w:divBdr>
        <w:top w:val="none" w:sz="0" w:space="0" w:color="auto"/>
        <w:left w:val="none" w:sz="0" w:space="0" w:color="auto"/>
        <w:bottom w:val="none" w:sz="0" w:space="0" w:color="auto"/>
        <w:right w:val="none" w:sz="0" w:space="0" w:color="auto"/>
      </w:divBdr>
    </w:div>
    <w:div w:id="457651434">
      <w:bodyDiv w:val="1"/>
      <w:marLeft w:val="0"/>
      <w:marRight w:val="0"/>
      <w:marTop w:val="0"/>
      <w:marBottom w:val="0"/>
      <w:divBdr>
        <w:top w:val="none" w:sz="0" w:space="0" w:color="auto"/>
        <w:left w:val="none" w:sz="0" w:space="0" w:color="auto"/>
        <w:bottom w:val="none" w:sz="0" w:space="0" w:color="auto"/>
        <w:right w:val="none" w:sz="0" w:space="0" w:color="auto"/>
      </w:divBdr>
    </w:div>
    <w:div w:id="555824507">
      <w:bodyDiv w:val="1"/>
      <w:marLeft w:val="0"/>
      <w:marRight w:val="0"/>
      <w:marTop w:val="0"/>
      <w:marBottom w:val="0"/>
      <w:divBdr>
        <w:top w:val="none" w:sz="0" w:space="0" w:color="auto"/>
        <w:left w:val="none" w:sz="0" w:space="0" w:color="auto"/>
        <w:bottom w:val="none" w:sz="0" w:space="0" w:color="auto"/>
        <w:right w:val="none" w:sz="0" w:space="0" w:color="auto"/>
      </w:divBdr>
    </w:div>
    <w:div w:id="609048481">
      <w:bodyDiv w:val="1"/>
      <w:marLeft w:val="0"/>
      <w:marRight w:val="0"/>
      <w:marTop w:val="0"/>
      <w:marBottom w:val="0"/>
      <w:divBdr>
        <w:top w:val="none" w:sz="0" w:space="0" w:color="auto"/>
        <w:left w:val="none" w:sz="0" w:space="0" w:color="auto"/>
        <w:bottom w:val="none" w:sz="0" w:space="0" w:color="auto"/>
        <w:right w:val="none" w:sz="0" w:space="0" w:color="auto"/>
      </w:divBdr>
    </w:div>
    <w:div w:id="778793944">
      <w:bodyDiv w:val="1"/>
      <w:marLeft w:val="0"/>
      <w:marRight w:val="0"/>
      <w:marTop w:val="0"/>
      <w:marBottom w:val="0"/>
      <w:divBdr>
        <w:top w:val="none" w:sz="0" w:space="0" w:color="auto"/>
        <w:left w:val="none" w:sz="0" w:space="0" w:color="auto"/>
        <w:bottom w:val="none" w:sz="0" w:space="0" w:color="auto"/>
        <w:right w:val="none" w:sz="0" w:space="0" w:color="auto"/>
      </w:divBdr>
      <w:divsChild>
        <w:div w:id="840897839">
          <w:marLeft w:val="0"/>
          <w:marRight w:val="0"/>
          <w:marTop w:val="0"/>
          <w:marBottom w:val="0"/>
          <w:divBdr>
            <w:top w:val="none" w:sz="0" w:space="0" w:color="auto"/>
            <w:left w:val="none" w:sz="0" w:space="0" w:color="auto"/>
            <w:bottom w:val="none" w:sz="0" w:space="0" w:color="auto"/>
            <w:right w:val="none" w:sz="0" w:space="0" w:color="auto"/>
          </w:divBdr>
        </w:div>
      </w:divsChild>
    </w:div>
    <w:div w:id="827864439">
      <w:bodyDiv w:val="1"/>
      <w:marLeft w:val="0"/>
      <w:marRight w:val="0"/>
      <w:marTop w:val="0"/>
      <w:marBottom w:val="0"/>
      <w:divBdr>
        <w:top w:val="none" w:sz="0" w:space="0" w:color="auto"/>
        <w:left w:val="none" w:sz="0" w:space="0" w:color="auto"/>
        <w:bottom w:val="none" w:sz="0" w:space="0" w:color="auto"/>
        <w:right w:val="none" w:sz="0" w:space="0" w:color="auto"/>
      </w:divBdr>
    </w:div>
    <w:div w:id="1685550574">
      <w:bodyDiv w:val="1"/>
      <w:marLeft w:val="0"/>
      <w:marRight w:val="0"/>
      <w:marTop w:val="0"/>
      <w:marBottom w:val="0"/>
      <w:divBdr>
        <w:top w:val="none" w:sz="0" w:space="0" w:color="auto"/>
        <w:left w:val="none" w:sz="0" w:space="0" w:color="auto"/>
        <w:bottom w:val="none" w:sz="0" w:space="0" w:color="auto"/>
        <w:right w:val="none" w:sz="0" w:space="0" w:color="auto"/>
      </w:divBdr>
    </w:div>
    <w:div w:id="1880587931">
      <w:bodyDiv w:val="1"/>
      <w:marLeft w:val="0"/>
      <w:marRight w:val="0"/>
      <w:marTop w:val="0"/>
      <w:marBottom w:val="0"/>
      <w:divBdr>
        <w:top w:val="none" w:sz="0" w:space="0" w:color="auto"/>
        <w:left w:val="none" w:sz="0" w:space="0" w:color="auto"/>
        <w:bottom w:val="none" w:sz="0" w:space="0" w:color="auto"/>
        <w:right w:val="none" w:sz="0" w:space="0" w:color="auto"/>
      </w:divBdr>
      <w:divsChild>
        <w:div w:id="175317417">
          <w:marLeft w:val="0"/>
          <w:marRight w:val="0"/>
          <w:marTop w:val="0"/>
          <w:marBottom w:val="0"/>
          <w:divBdr>
            <w:top w:val="none" w:sz="0" w:space="0" w:color="auto"/>
            <w:left w:val="none" w:sz="0" w:space="0" w:color="auto"/>
            <w:bottom w:val="none" w:sz="0" w:space="0" w:color="auto"/>
            <w:right w:val="none" w:sz="0" w:space="0" w:color="auto"/>
          </w:divBdr>
          <w:divsChild>
            <w:div w:id="843401123">
              <w:marLeft w:val="0"/>
              <w:marRight w:val="0"/>
              <w:marTop w:val="0"/>
              <w:marBottom w:val="0"/>
              <w:divBdr>
                <w:top w:val="none" w:sz="0" w:space="0" w:color="auto"/>
                <w:left w:val="none" w:sz="0" w:space="0" w:color="auto"/>
                <w:bottom w:val="none" w:sz="0" w:space="0" w:color="auto"/>
                <w:right w:val="none" w:sz="0" w:space="0" w:color="auto"/>
              </w:divBdr>
            </w:div>
            <w:div w:id="143558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0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mailto:vorstand@bund-northeim.de" TargetMode="External"/><Relationship Id="rId3" Type="http://schemas.openxmlformats.org/officeDocument/2006/relationships/settings" Target="settings.xml"/><Relationship Id="rId7" Type="http://schemas.openxmlformats.org/officeDocument/2006/relationships/hyperlink" Target="mailto:naturschutz@naturpark-solling-vogler.de" TargetMode="External"/><Relationship Id="rId12" Type="http://schemas.openxmlformats.org/officeDocument/2006/relationships/image" Target="media/image6.jpeg"/><Relationship Id="rId17" Type="http://schemas.openxmlformats.org/officeDocument/2006/relationships/hyperlink" Target="mailto:vorstand@bund-northeim.de"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mailto:vorstand@bund-northeim.de" TargetMode="External"/><Relationship Id="rId10" Type="http://schemas.openxmlformats.org/officeDocument/2006/relationships/hyperlink" Target="mailto:vorstand@bund-northeim.d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vorstand@bund-northeim.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6D428-960B-4E2A-8A38-1C1360156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867</Words>
  <Characters>5464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Juergen Beisiegel</dc:creator>
  <cp:lastModifiedBy>Bernd Neblik</cp:lastModifiedBy>
  <cp:revision>2</cp:revision>
  <cp:lastPrinted>2022-03-14T19:45:00Z</cp:lastPrinted>
  <dcterms:created xsi:type="dcterms:W3CDTF">2022-03-24T19:27:00Z</dcterms:created>
  <dcterms:modified xsi:type="dcterms:W3CDTF">2022-03-24T19:27:00Z</dcterms:modified>
</cp:coreProperties>
</file>